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F3681">
      <w:pPr>
        <w:jc w:val="center"/>
        <w:rPr>
          <w:rFonts w:hint="default"/>
          <w:lang w:val="en-US" w:eastAsia="zh-CN"/>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耿车镇基层政务公开标准目录（2025年版）</w:t>
      </w:r>
    </w:p>
    <w:tbl>
      <w:tblPr>
        <w:tblStyle w:val="6"/>
        <w:tblW w:w="4680" w:type="pct"/>
        <w:tblInd w:w="-308" w:type="dxa"/>
        <w:tblLayout w:type="autofit"/>
        <w:tblCellMar>
          <w:top w:w="0" w:type="dxa"/>
          <w:left w:w="0" w:type="dxa"/>
          <w:bottom w:w="0" w:type="dxa"/>
          <w:right w:w="0" w:type="dxa"/>
        </w:tblCellMar>
      </w:tblPr>
      <w:tblGrid>
        <w:gridCol w:w="531"/>
        <w:gridCol w:w="435"/>
        <w:gridCol w:w="595"/>
        <w:gridCol w:w="608"/>
        <w:gridCol w:w="3066"/>
        <w:gridCol w:w="1536"/>
        <w:gridCol w:w="1033"/>
        <w:gridCol w:w="1250"/>
        <w:gridCol w:w="1478"/>
        <w:gridCol w:w="485"/>
        <w:gridCol w:w="650"/>
        <w:gridCol w:w="629"/>
        <w:gridCol w:w="797"/>
      </w:tblGrid>
      <w:tr w14:paraId="6063BA61">
        <w:tblPrEx>
          <w:tblCellMar>
            <w:top w:w="0" w:type="dxa"/>
            <w:left w:w="0" w:type="dxa"/>
            <w:bottom w:w="0" w:type="dxa"/>
            <w:right w:w="0" w:type="dxa"/>
          </w:tblCellMar>
        </w:tblPrEx>
        <w:trPr>
          <w:trHeight w:val="290" w:hRule="atLeast"/>
          <w:tblHeader/>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CE9E1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序号</w:t>
            </w:r>
          </w:p>
        </w:tc>
        <w:tc>
          <w:tcPr>
            <w:tcW w:w="166" w:type="pct"/>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244B5003">
            <w:pPr>
              <w:widowControl/>
              <w:jc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color w:val="000000"/>
                <w:kern w:val="0"/>
                <w:sz w:val="24"/>
                <w:szCs w:val="24"/>
                <w:lang w:val="en-US" w:eastAsia="zh-CN"/>
              </w:rPr>
              <w:t>领域</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0DE9D1">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公开事项</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4033A">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公开内容（要素）</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92798">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公开依据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6BD939">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公开时限</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7F645">
            <w:pPr>
              <w:widowControl/>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color w:val="000000"/>
                <w:kern w:val="0"/>
                <w:sz w:val="24"/>
                <w:szCs w:val="24"/>
                <w:lang w:val="en-US" w:eastAsia="zh-CN"/>
              </w:rPr>
              <w:t>责任主体</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17F61">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kern w:val="0"/>
                <w:sz w:val="24"/>
                <w:szCs w:val="24"/>
              </w:rPr>
              <w:t>公开渠道和载体</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98A1A">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公开对象</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033A6F">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公开方式</w:t>
            </w:r>
          </w:p>
        </w:tc>
      </w:tr>
      <w:tr w14:paraId="6CC1179C">
        <w:tblPrEx>
          <w:tblCellMar>
            <w:top w:w="0" w:type="dxa"/>
            <w:left w:w="0" w:type="dxa"/>
            <w:bottom w:w="0" w:type="dxa"/>
            <w:right w:w="0" w:type="dxa"/>
          </w:tblCellMar>
        </w:tblPrEx>
        <w:trPr>
          <w:trHeight w:val="810" w:hRule="atLeast"/>
          <w:tblHeader/>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9F8C5">
            <w:pPr>
              <w:widowControl/>
              <w:jc w:val="center"/>
              <w:rPr>
                <w:rFonts w:hint="default" w:ascii="Times New Roman" w:hAnsi="Times New Roman" w:eastAsia="宋体" w:cs="Times New Roman"/>
                <w:i w:val="0"/>
                <w:color w:val="000000"/>
                <w:sz w:val="24"/>
                <w:szCs w:val="24"/>
                <w:u w:val="none"/>
              </w:rPr>
            </w:pPr>
          </w:p>
        </w:tc>
        <w:tc>
          <w:tcPr>
            <w:tcW w:w="166" w:type="pct"/>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50879">
            <w:pPr>
              <w:widowControl/>
              <w:jc w:val="center"/>
              <w:rPr>
                <w:rFonts w:hint="default" w:ascii="Times New Roman" w:hAnsi="Times New Roman" w:eastAsia="宋体" w:cs="Times New Roman"/>
                <w:i w:val="0"/>
                <w:color w:val="000000"/>
                <w:kern w:val="2"/>
                <w:sz w:val="24"/>
                <w:szCs w:val="24"/>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D31383">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一级事项</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3F363D">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二级事</w:t>
            </w:r>
          </w:p>
          <w:p w14:paraId="73E690F0">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项</w:t>
            </w: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63C91A">
            <w:pPr>
              <w:widowControl/>
              <w:jc w:val="center"/>
              <w:rPr>
                <w:rFonts w:hint="default" w:ascii="Times New Roman" w:hAnsi="Times New Roman" w:eastAsia="宋体" w:cs="Times New Roman"/>
                <w:i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DF6DF9">
            <w:pPr>
              <w:widowControl/>
              <w:jc w:val="center"/>
              <w:rPr>
                <w:rFonts w:hint="default" w:ascii="Times New Roman" w:hAnsi="Times New Roman" w:eastAsia="宋体" w:cs="Times New Roman"/>
                <w:i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9A78F2">
            <w:pPr>
              <w:widowControl/>
              <w:jc w:val="center"/>
              <w:rPr>
                <w:rFonts w:hint="default" w:ascii="Times New Roman" w:hAnsi="Times New Roman" w:eastAsia="宋体" w:cs="Times New Roman"/>
                <w:i w:val="0"/>
                <w:color w:val="000000"/>
                <w:sz w:val="24"/>
                <w:szCs w:val="24"/>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064E6F">
            <w:pPr>
              <w:widowControl/>
              <w:jc w:val="center"/>
              <w:rPr>
                <w:rFonts w:hint="default" w:ascii="Times New Roman" w:hAnsi="Times New Roman" w:eastAsia="宋体" w:cs="Times New Roman"/>
                <w:i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621346">
            <w:pPr>
              <w:widowControl/>
              <w:jc w:val="center"/>
              <w:rPr>
                <w:rFonts w:hint="default" w:ascii="Times New Roman" w:hAnsi="Times New Roman" w:eastAsia="宋体" w:cs="Times New Roman"/>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2E108F">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全社会</w:t>
            </w:r>
          </w:p>
        </w:tc>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2DF005">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特定群众</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9C6AA8">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主动</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B7EA1">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依申请公开</w:t>
            </w:r>
          </w:p>
        </w:tc>
      </w:tr>
      <w:tr w14:paraId="388B1FCC">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D89B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902B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14:paraId="0DD53BA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D797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公共资源交易</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D054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政府采购信息</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43EF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招标公告；资格预审公告；采购项目预算金额；采购文件；采购信息更正公告；单一来源公示；协议供货和定点采购的具体成交记录；中标、成交结果；采购合同；终止公告；公共服务项目采购需求；公共服务项目验收结果；投诉、监督检查等处理决定公告</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24DF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《政府信息公开条例》、《财政部关于做好政府采购信息公开工作的通知》</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6B39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及时公开</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4BEC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3984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■中国政府采购网及其地方分网</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7C67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E4EA9">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28A0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627C6">
            <w:pPr>
              <w:jc w:val="center"/>
              <w:rPr>
                <w:rFonts w:hint="default" w:ascii="Times New Roman" w:hAnsi="Times New Roman" w:eastAsia="宋体" w:cs="Times New Roman"/>
                <w:i w:val="0"/>
                <w:color w:val="000000"/>
                <w:sz w:val="18"/>
                <w:szCs w:val="18"/>
                <w:u w:val="none"/>
              </w:rPr>
            </w:pPr>
          </w:p>
        </w:tc>
      </w:tr>
      <w:tr w14:paraId="50760ACC">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FB1D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9722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14:paraId="6298132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4B30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D468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政府预算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0CDC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35E0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3D3F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2D25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66DA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F8F0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09814">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E4705">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2EC56">
            <w:pPr>
              <w:jc w:val="center"/>
              <w:rPr>
                <w:rFonts w:hint="default" w:ascii="Times New Roman" w:hAnsi="Times New Roman" w:eastAsia="宋体" w:cs="Times New Roman"/>
                <w:i w:val="0"/>
                <w:color w:val="000000"/>
                <w:sz w:val="18"/>
                <w:szCs w:val="18"/>
                <w:u w:val="none"/>
              </w:rPr>
            </w:pPr>
          </w:p>
        </w:tc>
      </w:tr>
      <w:tr w14:paraId="6E5CEA0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AD2A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6365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14:paraId="10F76A7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5DA3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636C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政府决算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388A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■一般公共预算；收支总体情况表；财政拨款收支情况表；一般公共预算支出情况表（公开到功能分类项级科目）。</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1E00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A4C3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2732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9E7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0E0F7">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59B94">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61DA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D4BA0">
            <w:pPr>
              <w:jc w:val="center"/>
              <w:rPr>
                <w:rFonts w:hint="default" w:ascii="Times New Roman" w:hAnsi="Times New Roman" w:eastAsia="宋体" w:cs="Times New Roman"/>
                <w:i w:val="0"/>
                <w:color w:val="000000"/>
                <w:sz w:val="18"/>
                <w:szCs w:val="18"/>
                <w:u w:val="none"/>
              </w:rPr>
            </w:pPr>
          </w:p>
        </w:tc>
      </w:tr>
      <w:tr w14:paraId="1B3F7C6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2DA8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1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0790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5F4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574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CE2C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法律法规名称、文号、内容、发文单位</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9FB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F7AE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7890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党政办公室</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2B8C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B4F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662F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3DF9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0111">
            <w:pPr>
              <w:jc w:val="center"/>
              <w:rPr>
                <w:rFonts w:hint="default" w:ascii="Times New Roman" w:hAnsi="Times New Roman" w:eastAsia="宋体" w:cs="Times New Roman"/>
                <w:i w:val="0"/>
                <w:color w:val="000000"/>
                <w:kern w:val="2"/>
                <w:sz w:val="18"/>
                <w:szCs w:val="18"/>
                <w:u w:val="none"/>
                <w:lang w:val="en-US" w:eastAsia="zh-CN" w:bidi="ar-SA"/>
              </w:rPr>
            </w:pPr>
          </w:p>
        </w:tc>
      </w:tr>
      <w:tr w14:paraId="5676016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B5194F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3D5137A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F05CF4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735F44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14:paraId="5B36AD5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政策名称、文号、内容、发文单位</w:t>
            </w:r>
          </w:p>
        </w:tc>
        <w:tc>
          <w:tcPr>
            <w:tcW w:w="586" w:type="pct"/>
            <w:tcBorders>
              <w:top w:val="single" w:color="000000" w:sz="4" w:space="0"/>
              <w:left w:val="single" w:color="000000" w:sz="4" w:space="0"/>
              <w:bottom w:val="single" w:color="000000" w:sz="4" w:space="0"/>
              <w:right w:val="single" w:color="000000" w:sz="4" w:space="0"/>
            </w:tcBorders>
            <w:vAlign w:val="center"/>
          </w:tcPr>
          <w:p w14:paraId="626501C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14:paraId="501D4FA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1D7E9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14:paraId="61AD14D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EC2EAF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CD920FA">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5E02B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E46E4B7">
            <w:pPr>
              <w:jc w:val="center"/>
              <w:rPr>
                <w:rFonts w:hint="default" w:ascii="Times New Roman" w:hAnsi="Times New Roman" w:eastAsia="宋体" w:cs="Times New Roman"/>
                <w:i w:val="0"/>
                <w:color w:val="000000"/>
                <w:kern w:val="2"/>
                <w:sz w:val="18"/>
                <w:szCs w:val="18"/>
                <w:u w:val="none"/>
                <w:lang w:val="en-US" w:eastAsia="zh-CN" w:bidi="ar-SA"/>
              </w:rPr>
            </w:pPr>
          </w:p>
        </w:tc>
      </w:tr>
      <w:tr w14:paraId="33A5505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6D6BE0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30C441E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726C58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5C4F8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14:paraId="2B238B7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解读主体、解读内容（包括政策制定的背景依据、目标任务、主要内容、涉及范围、执行标准、注意事项等。）</w:t>
            </w:r>
          </w:p>
        </w:tc>
        <w:tc>
          <w:tcPr>
            <w:tcW w:w="586" w:type="pct"/>
            <w:tcBorders>
              <w:top w:val="single" w:color="000000" w:sz="4" w:space="0"/>
              <w:left w:val="single" w:color="000000" w:sz="4" w:space="0"/>
              <w:bottom w:val="single" w:color="000000" w:sz="4" w:space="0"/>
              <w:right w:val="single" w:color="000000" w:sz="4" w:space="0"/>
            </w:tcBorders>
            <w:vAlign w:val="center"/>
          </w:tcPr>
          <w:p w14:paraId="2830B5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14:paraId="63B4AD6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7D4380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14:paraId="01FD9FC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2FEA0C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58A3F3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54701E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17D40BF">
            <w:pPr>
              <w:jc w:val="center"/>
              <w:rPr>
                <w:rFonts w:hint="default" w:ascii="Times New Roman" w:hAnsi="Times New Roman" w:eastAsia="宋体" w:cs="Times New Roman"/>
                <w:i w:val="0"/>
                <w:color w:val="000000"/>
                <w:kern w:val="2"/>
                <w:sz w:val="18"/>
                <w:szCs w:val="18"/>
                <w:u w:val="none"/>
                <w:lang w:val="en-US" w:eastAsia="zh-CN" w:bidi="ar-SA"/>
              </w:rPr>
            </w:pPr>
          </w:p>
        </w:tc>
      </w:tr>
      <w:tr w14:paraId="2226B45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ACF8CB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166" w:type="pct"/>
            <w:tcBorders>
              <w:top w:val="single" w:color="000000" w:sz="4" w:space="0"/>
              <w:left w:val="single" w:color="000000" w:sz="4" w:space="0"/>
              <w:bottom w:val="single" w:color="000000" w:sz="4" w:space="0"/>
              <w:right w:val="single" w:color="000000" w:sz="4" w:space="0"/>
            </w:tcBorders>
            <w:vAlign w:val="center"/>
          </w:tcPr>
          <w:p w14:paraId="20D0C77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0B43B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74F95A7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企业投资建设固定资产投资项目备案</w:t>
            </w:r>
          </w:p>
        </w:tc>
        <w:tc>
          <w:tcPr>
            <w:tcW w:w="1170" w:type="pct"/>
            <w:tcBorders>
              <w:top w:val="single" w:color="000000" w:sz="4" w:space="0"/>
              <w:left w:val="single" w:color="000000" w:sz="4" w:space="0"/>
              <w:bottom w:val="single" w:color="000000" w:sz="4" w:space="0"/>
              <w:right w:val="single" w:color="000000" w:sz="4" w:space="0"/>
            </w:tcBorders>
            <w:vAlign w:val="center"/>
          </w:tcPr>
          <w:p w14:paraId="370135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■办理所需材料:固定资产投资项目信用承诺书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1E5BD9F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F95ECE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10工作日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3F3A5D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4098A50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80552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588A563">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0E8F0D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C696D64">
            <w:pPr>
              <w:jc w:val="center"/>
              <w:rPr>
                <w:rFonts w:hint="default" w:ascii="Times New Roman" w:hAnsi="Times New Roman" w:eastAsia="宋体" w:cs="Times New Roman"/>
                <w:i w:val="0"/>
                <w:color w:val="000000"/>
                <w:kern w:val="2"/>
                <w:sz w:val="18"/>
                <w:szCs w:val="18"/>
                <w:u w:val="none"/>
                <w:lang w:val="en-US" w:eastAsia="zh-CN" w:bidi="ar-SA"/>
              </w:rPr>
            </w:pPr>
          </w:p>
        </w:tc>
      </w:tr>
      <w:tr w14:paraId="25A969F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ACDA5C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w:t>
            </w:r>
          </w:p>
        </w:tc>
        <w:tc>
          <w:tcPr>
            <w:tcW w:w="166" w:type="pct"/>
            <w:tcBorders>
              <w:top w:val="single" w:color="000000" w:sz="4" w:space="0"/>
              <w:left w:val="single" w:color="000000" w:sz="4" w:space="0"/>
              <w:bottom w:val="single" w:color="000000" w:sz="4" w:space="0"/>
              <w:right w:val="single" w:color="000000" w:sz="4" w:space="0"/>
            </w:tcBorders>
            <w:vAlign w:val="center"/>
          </w:tcPr>
          <w:p w14:paraId="7E32AB9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AE8283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09662E8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建筑工程施工许可证的发放</w:t>
            </w:r>
          </w:p>
        </w:tc>
        <w:tc>
          <w:tcPr>
            <w:tcW w:w="1170" w:type="pct"/>
            <w:tcBorders>
              <w:top w:val="single" w:color="000000" w:sz="4" w:space="0"/>
              <w:left w:val="single" w:color="000000" w:sz="4" w:space="0"/>
              <w:bottom w:val="single" w:color="000000" w:sz="4" w:space="0"/>
              <w:right w:val="single" w:color="000000" w:sz="4" w:space="0"/>
            </w:tcBorders>
            <w:vAlign w:val="center"/>
          </w:tcPr>
          <w:p w14:paraId="61056A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农民工工资保证金证明、建设工程消防设计审核意见书、防雷检测确认单、人防审查手续、安全措施性文件（二）资金保函(证明)及无拖欠工程款承诺书（三）建设工程质量监督通知书（四）建设工程安全监督书（五）施工图设计文件审查机构出具的审查合格书（六）监理合同（七）施工合同（八）施工场地施工条件(附现场照片)（九）建设工程规划许可证（十）建设用地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依法应当办理用地批准手续的，已经办理该建筑工程用地批准手续。（二）在城市、镇规划区的建筑工程，已经取得建设工程规划许可证。（三）施工场地已经基本具备施工条件，需要征收房屋的，其进度符合施工要求。（四）已经确定施工企业。（五）有满足施工需要的技术资料，施工图设计文件已按规定审查合格。（六）有保证工程质量和安全的具体措施。（七）按照规定应当委托监理的工程已委托监理。（八）建设资金已经落实。（九）法律、行政法规规定的其他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1F91AFE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F44BDD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8B6694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866124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FB2616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DF0A81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F31B0C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508C61D">
            <w:pPr>
              <w:jc w:val="center"/>
              <w:rPr>
                <w:rFonts w:hint="default" w:ascii="Times New Roman" w:hAnsi="Times New Roman" w:eastAsia="宋体" w:cs="Times New Roman"/>
                <w:i w:val="0"/>
                <w:color w:val="000000"/>
                <w:kern w:val="2"/>
                <w:sz w:val="18"/>
                <w:szCs w:val="18"/>
                <w:u w:val="none"/>
                <w:lang w:val="en-US" w:eastAsia="zh-CN" w:bidi="ar-SA"/>
              </w:rPr>
            </w:pPr>
          </w:p>
        </w:tc>
      </w:tr>
      <w:tr w14:paraId="5E047EC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3DDEDC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w:t>
            </w:r>
          </w:p>
        </w:tc>
        <w:tc>
          <w:tcPr>
            <w:tcW w:w="166" w:type="pct"/>
            <w:tcBorders>
              <w:top w:val="single" w:color="000000" w:sz="4" w:space="0"/>
              <w:left w:val="single" w:color="000000" w:sz="4" w:space="0"/>
              <w:bottom w:val="single" w:color="000000" w:sz="4" w:space="0"/>
              <w:right w:val="single" w:color="000000" w:sz="4" w:space="0"/>
            </w:tcBorders>
            <w:vAlign w:val="center"/>
          </w:tcPr>
          <w:p w14:paraId="1BDA61F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05282F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548307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临时占用城市绿地审批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28E05EC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■办理所需材料:1.城市道路占用挖掘许可 2、交警支队许可证 3、绿地恢复承诺书 4、规划红线图、规划许可证(或规划部门审批意见)5、重大事项、民生工程需有区级以上政府发文或领导签批文件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■办理条件:符合《江苏省城市绿化管理条例》要求，因特殊情况需要砍伐、迁移、临时占用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A228F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FF008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76DE81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DAC116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EA9BA0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1E1EAAE">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CD747E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73B6270">
            <w:pPr>
              <w:jc w:val="center"/>
              <w:rPr>
                <w:rFonts w:hint="default" w:ascii="Times New Roman" w:hAnsi="Times New Roman" w:eastAsia="宋体" w:cs="Times New Roman"/>
                <w:i w:val="0"/>
                <w:color w:val="000000"/>
                <w:kern w:val="2"/>
                <w:sz w:val="18"/>
                <w:szCs w:val="18"/>
                <w:u w:val="none"/>
                <w:lang w:val="en-US" w:eastAsia="zh-CN" w:bidi="ar-SA"/>
              </w:rPr>
            </w:pPr>
          </w:p>
        </w:tc>
      </w:tr>
      <w:tr w14:paraId="67FD510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C8E34B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10</w:t>
            </w:r>
          </w:p>
        </w:tc>
        <w:tc>
          <w:tcPr>
            <w:tcW w:w="166" w:type="pct"/>
            <w:tcBorders>
              <w:top w:val="single" w:color="000000" w:sz="4" w:space="0"/>
              <w:left w:val="single" w:color="000000" w:sz="4" w:space="0"/>
              <w:bottom w:val="single" w:color="000000" w:sz="4" w:space="0"/>
              <w:right w:val="single" w:color="000000" w:sz="4" w:space="0"/>
            </w:tcBorders>
            <w:vAlign w:val="center"/>
          </w:tcPr>
          <w:p w14:paraId="62E6BFC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BB814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7BE040E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砍伐城市树木、迁移古树名木审批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19C86CE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1、本居住区居民意见 2、城市道路挖掘许可证 3、交警支队许可证 4、规划红线图、规划许可证或规划部门审批意见 5、重大事项、民生工程要有区级以上政府发文或领导签批文件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■办理条件:《城市绿化条例》(1992 年6月22日国务院令第100号，2017年3月1日予以修改)第二十四条: ...严禁砍伐或者迁移古树名木。因特殊需要迁移古树名木，必须经城市人民政府城市绿化行政主管部门审查同意，并报同级或者上级人民政府批准。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EA243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《政府信息公开条例》、《城市绿化条例》(1992 年6月22日国务院令第100号，2017年3月1日予以修改)</w:t>
            </w:r>
          </w:p>
        </w:tc>
        <w:tc>
          <w:tcPr>
            <w:tcW w:w="394" w:type="pct"/>
            <w:tcBorders>
              <w:top w:val="single" w:color="000000" w:sz="4" w:space="0"/>
              <w:left w:val="single" w:color="000000" w:sz="4" w:space="0"/>
              <w:bottom w:val="single" w:color="000000" w:sz="4" w:space="0"/>
              <w:right w:val="single" w:color="000000" w:sz="4" w:space="0"/>
            </w:tcBorders>
            <w:vAlign w:val="center"/>
          </w:tcPr>
          <w:p w14:paraId="30D7C9A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CCAD6D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A0E916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6B11D7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FF3B4D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391F4A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845B381">
            <w:pPr>
              <w:jc w:val="center"/>
              <w:rPr>
                <w:rFonts w:hint="default" w:ascii="Times New Roman" w:hAnsi="Times New Roman" w:eastAsia="宋体" w:cs="Times New Roman"/>
                <w:i w:val="0"/>
                <w:color w:val="000000"/>
                <w:kern w:val="2"/>
                <w:sz w:val="18"/>
                <w:szCs w:val="18"/>
                <w:u w:val="none"/>
                <w:lang w:val="en-US" w:eastAsia="zh-CN" w:bidi="ar-SA"/>
              </w:rPr>
            </w:pPr>
          </w:p>
        </w:tc>
      </w:tr>
      <w:tr w14:paraId="49AA851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858C86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11</w:t>
            </w:r>
          </w:p>
        </w:tc>
        <w:tc>
          <w:tcPr>
            <w:tcW w:w="166" w:type="pct"/>
            <w:tcBorders>
              <w:top w:val="single" w:color="000000" w:sz="4" w:space="0"/>
              <w:left w:val="single" w:color="000000" w:sz="4" w:space="0"/>
              <w:bottom w:val="single" w:color="000000" w:sz="4" w:space="0"/>
              <w:right w:val="single" w:color="000000" w:sz="4" w:space="0"/>
            </w:tcBorders>
            <w:vAlign w:val="center"/>
          </w:tcPr>
          <w:p w14:paraId="6DEAF86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804CF2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5246C74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房屋建筑和市政基础设施工程竣工验收的备案</w:t>
            </w:r>
          </w:p>
        </w:tc>
        <w:tc>
          <w:tcPr>
            <w:tcW w:w="1170" w:type="pct"/>
            <w:tcBorders>
              <w:top w:val="single" w:color="000000" w:sz="4" w:space="0"/>
              <w:left w:val="single" w:color="000000" w:sz="4" w:space="0"/>
              <w:bottom w:val="single" w:color="000000" w:sz="4" w:space="0"/>
              <w:right w:val="single" w:color="000000" w:sz="4" w:space="0"/>
            </w:tcBorders>
            <w:vAlign w:val="center"/>
          </w:tcPr>
          <w:p w14:paraId="05215E8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■办理所需材料:1.宿迁市市政工程单项验收评定表 2.住宅使用说明书 3.住宅质量保证书 4.工程质量保修书 5.江苏省建设工程档案预验收意见书 6.宿迁市市区房屋建筑工程专项验收合格意见书 7.建设工程消防验收意见书 8.建设工程规划许可证 9.工程监理质量说评估报告 10.工程设计质量检查报告 11.工程勘察质量检查报告 12.工程竣工报告 13.施工图审查合格意见书 14.建设工程施工许可证 15.工程竣工验收报告和单位工程竣工验收记录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（一）工程竣工验收备案表;（二）工程竣工验收报告; （三）法律、行政法规规定应当由规划、环保等部门出具的认可文件或者准许使用文件;（四）法律规定应当由公安消防部门出具的对大型的人员密集场所和其他特殊建设工程验收合格的证明文件;（五）施工单位签署的工程质量保修书;（六）法规、规章规定必须提供的其他文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23B2F9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CCFBCF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7F377B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5B39862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B65115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6C5363D">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695F01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E274624">
            <w:pPr>
              <w:jc w:val="center"/>
              <w:rPr>
                <w:rFonts w:hint="default" w:ascii="Times New Roman" w:hAnsi="Times New Roman" w:eastAsia="宋体" w:cs="Times New Roman"/>
                <w:i w:val="0"/>
                <w:color w:val="000000"/>
                <w:kern w:val="2"/>
                <w:sz w:val="18"/>
                <w:szCs w:val="18"/>
                <w:u w:val="none"/>
                <w:lang w:val="en-US" w:eastAsia="zh-CN" w:bidi="ar-SA"/>
              </w:rPr>
            </w:pPr>
          </w:p>
        </w:tc>
      </w:tr>
      <w:tr w14:paraId="1ED9F6B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58DB6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12</w:t>
            </w:r>
          </w:p>
        </w:tc>
        <w:tc>
          <w:tcPr>
            <w:tcW w:w="166" w:type="pct"/>
            <w:tcBorders>
              <w:top w:val="single" w:color="000000" w:sz="4" w:space="0"/>
              <w:left w:val="single" w:color="000000" w:sz="4" w:space="0"/>
              <w:bottom w:val="single" w:color="000000" w:sz="4" w:space="0"/>
              <w:right w:val="single" w:color="000000" w:sz="4" w:space="0"/>
            </w:tcBorders>
            <w:vAlign w:val="center"/>
          </w:tcPr>
          <w:p w14:paraId="395F88D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D04A0C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65AE864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建设工程监理合同案</w:t>
            </w:r>
          </w:p>
        </w:tc>
        <w:tc>
          <w:tcPr>
            <w:tcW w:w="1170" w:type="pct"/>
            <w:tcBorders>
              <w:top w:val="single" w:color="000000" w:sz="4" w:space="0"/>
              <w:left w:val="single" w:color="000000" w:sz="4" w:space="0"/>
              <w:bottom w:val="single" w:color="000000" w:sz="4" w:space="0"/>
              <w:right w:val="single" w:color="000000" w:sz="4" w:space="0"/>
            </w:tcBorders>
            <w:vAlign w:val="center"/>
          </w:tcPr>
          <w:p w14:paraId="154034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■办理所需材料:1.监理合同(带二维码的监理合同)2.中标通知书或委托书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■办理条件:1.中标通知书或委托书 2.监理合同备案办理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728E9E2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FA1C12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4AB7384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04715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8B2FA4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316F4B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DB366B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AE9CDE2">
            <w:pPr>
              <w:jc w:val="center"/>
              <w:rPr>
                <w:rFonts w:hint="default" w:ascii="Times New Roman" w:hAnsi="Times New Roman" w:eastAsia="宋体" w:cs="Times New Roman"/>
                <w:i w:val="0"/>
                <w:color w:val="000000"/>
                <w:kern w:val="2"/>
                <w:sz w:val="18"/>
                <w:szCs w:val="18"/>
                <w:u w:val="none"/>
                <w:lang w:val="en-US" w:eastAsia="zh-CN" w:bidi="ar-SA"/>
              </w:rPr>
            </w:pPr>
          </w:p>
        </w:tc>
      </w:tr>
      <w:tr w14:paraId="5FD33A3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DA0CA5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13</w:t>
            </w:r>
          </w:p>
        </w:tc>
        <w:tc>
          <w:tcPr>
            <w:tcW w:w="166" w:type="pct"/>
            <w:tcBorders>
              <w:top w:val="single" w:color="000000" w:sz="4" w:space="0"/>
              <w:left w:val="single" w:color="000000" w:sz="4" w:space="0"/>
              <w:bottom w:val="single" w:color="000000" w:sz="4" w:space="0"/>
              <w:right w:val="single" w:color="000000" w:sz="4" w:space="0"/>
            </w:tcBorders>
            <w:vAlign w:val="center"/>
          </w:tcPr>
          <w:p w14:paraId="2ED5C8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F3906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34C41F6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建筑工程质量监督备案</w:t>
            </w:r>
          </w:p>
        </w:tc>
        <w:tc>
          <w:tcPr>
            <w:tcW w:w="1170" w:type="pct"/>
            <w:tcBorders>
              <w:top w:val="single" w:color="000000" w:sz="4" w:space="0"/>
              <w:left w:val="single" w:color="000000" w:sz="4" w:space="0"/>
              <w:bottom w:val="single" w:color="000000" w:sz="4" w:space="0"/>
              <w:right w:val="single" w:color="000000" w:sz="4" w:space="0"/>
            </w:tcBorders>
            <w:vAlign w:val="center"/>
          </w:tcPr>
          <w:p w14:paraId="102656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1、五方责任主体质量终身承诺书 2、监理合同备案 3、施工合同备案 4、施工图审查意见 5、建设工程质量监督申请表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1.已经签订施工合同、监理合同 2.施工图审查合格证 3.监理合同(应用监理工程) 4.五方责任主体法人委托书及项目负责人承诺书 5.工程监督申报表(加盖建设单位公章)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271987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BD3087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2C83787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E2AB0F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05BC2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DBB71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5EE7DD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D064545">
            <w:pPr>
              <w:jc w:val="center"/>
              <w:rPr>
                <w:rFonts w:hint="default" w:ascii="Times New Roman" w:hAnsi="Times New Roman" w:eastAsia="宋体" w:cs="Times New Roman"/>
                <w:i w:val="0"/>
                <w:color w:val="000000"/>
                <w:kern w:val="2"/>
                <w:sz w:val="18"/>
                <w:szCs w:val="18"/>
                <w:u w:val="none"/>
                <w:lang w:val="en-US" w:eastAsia="zh-CN" w:bidi="ar-SA"/>
              </w:rPr>
            </w:pPr>
          </w:p>
        </w:tc>
      </w:tr>
      <w:tr w14:paraId="7A95C85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E1EC76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14</w:t>
            </w:r>
          </w:p>
        </w:tc>
        <w:tc>
          <w:tcPr>
            <w:tcW w:w="166" w:type="pct"/>
            <w:tcBorders>
              <w:top w:val="single" w:color="000000" w:sz="4" w:space="0"/>
              <w:left w:val="single" w:color="000000" w:sz="4" w:space="0"/>
              <w:bottom w:val="single" w:color="000000" w:sz="4" w:space="0"/>
              <w:right w:val="single" w:color="000000" w:sz="4" w:space="0"/>
            </w:tcBorders>
            <w:vAlign w:val="center"/>
          </w:tcPr>
          <w:p w14:paraId="442C4D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EBDC28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08D49AE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城镇污水排入排水管网许可证核发</w:t>
            </w:r>
          </w:p>
        </w:tc>
        <w:tc>
          <w:tcPr>
            <w:tcW w:w="1170" w:type="pct"/>
            <w:tcBorders>
              <w:top w:val="single" w:color="000000" w:sz="4" w:space="0"/>
              <w:left w:val="single" w:color="000000" w:sz="4" w:space="0"/>
              <w:bottom w:val="single" w:color="000000" w:sz="4" w:space="0"/>
              <w:right w:val="single" w:color="000000" w:sz="4" w:space="0"/>
            </w:tcBorders>
            <w:vAlign w:val="center"/>
          </w:tcPr>
          <w:p w14:paraId="2AD0659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1.信用承诺书 2.城镇污水排入排水管网申请表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81A748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1AB92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49348E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E1144F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6621F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D8B2FD">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809328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F8AD723">
            <w:pPr>
              <w:jc w:val="center"/>
              <w:rPr>
                <w:rFonts w:hint="default" w:ascii="Times New Roman" w:hAnsi="Times New Roman" w:eastAsia="宋体" w:cs="Times New Roman"/>
                <w:i w:val="0"/>
                <w:color w:val="000000"/>
                <w:kern w:val="2"/>
                <w:sz w:val="18"/>
                <w:szCs w:val="18"/>
                <w:u w:val="none"/>
                <w:lang w:val="en-US" w:eastAsia="zh-CN" w:bidi="ar-SA"/>
              </w:rPr>
            </w:pPr>
          </w:p>
        </w:tc>
      </w:tr>
      <w:tr w14:paraId="0E3C13C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8EC277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vAlign w:val="center"/>
          </w:tcPr>
          <w:p w14:paraId="432E53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6A3483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7E9F0C9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占用、挖掘城市道路审批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0664AD1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1.建设工程规划许可证 2.建设工程施工许可证 3.施工组织设计方案 4.安全评估报告 5.事故预警和应急抢救方案 6.管线架设设计图纸</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■办理条件:宿城区内需设置依附于城市道路建设的各种管线、杆线等设施的企业法人、组织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9DA93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B4C49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法定时限: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35D31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8F2462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C275EC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27DEABF">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C51869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881B513">
            <w:pPr>
              <w:jc w:val="center"/>
              <w:rPr>
                <w:rFonts w:hint="default" w:ascii="Times New Roman" w:hAnsi="Times New Roman" w:eastAsia="宋体" w:cs="Times New Roman"/>
                <w:i w:val="0"/>
                <w:color w:val="000000"/>
                <w:kern w:val="2"/>
                <w:sz w:val="18"/>
                <w:szCs w:val="18"/>
                <w:u w:val="none"/>
                <w:lang w:val="en-US" w:eastAsia="zh-CN" w:bidi="ar-SA"/>
              </w:rPr>
            </w:pPr>
          </w:p>
        </w:tc>
      </w:tr>
      <w:tr w14:paraId="1A3E8B1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A03D7C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16</w:t>
            </w:r>
          </w:p>
        </w:tc>
        <w:tc>
          <w:tcPr>
            <w:tcW w:w="166" w:type="pct"/>
            <w:tcBorders>
              <w:top w:val="single" w:color="000000" w:sz="4" w:space="0"/>
              <w:left w:val="single" w:color="000000" w:sz="4" w:space="0"/>
              <w:bottom w:val="single" w:color="000000" w:sz="4" w:space="0"/>
              <w:right w:val="single" w:color="000000" w:sz="4" w:space="0"/>
            </w:tcBorders>
            <w:vAlign w:val="center"/>
          </w:tcPr>
          <w:p w14:paraId="6DEA43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D203BE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310284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绿化工程竣工验收备案</w:t>
            </w:r>
          </w:p>
        </w:tc>
        <w:tc>
          <w:tcPr>
            <w:tcW w:w="1170" w:type="pct"/>
            <w:tcBorders>
              <w:top w:val="single" w:color="000000" w:sz="4" w:space="0"/>
              <w:left w:val="single" w:color="000000" w:sz="4" w:space="0"/>
              <w:bottom w:val="single" w:color="000000" w:sz="4" w:space="0"/>
              <w:right w:val="single" w:color="000000" w:sz="4" w:space="0"/>
            </w:tcBorders>
            <w:vAlign w:val="center"/>
          </w:tcPr>
          <w:p w14:paraId="356CE9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1.工程竣工验收书面申请报告 2.审查合格的绿化施工图 3.施工单位资质证书 4.施工单位营业执照 5.建设单位组织的绿化工程竣工验收合格报告 6.竣工测绘图 7.竣工图 8.种植士，渣土处理合格质量监督报告 9.规划设计要京 10.施工图审查合格意见 11.宿迁市建设项目配套工程绿化竣工验收申请表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■办理条件:建设项目附属绿化</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C5034F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AD74E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E58624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6B6E8F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7D149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179DBCE">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78A69A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DCF6222">
            <w:pPr>
              <w:jc w:val="center"/>
              <w:rPr>
                <w:rFonts w:hint="default" w:ascii="Times New Roman" w:hAnsi="Times New Roman" w:eastAsia="宋体" w:cs="Times New Roman"/>
                <w:i w:val="0"/>
                <w:color w:val="000000"/>
                <w:kern w:val="2"/>
                <w:sz w:val="18"/>
                <w:szCs w:val="18"/>
                <w:u w:val="none"/>
                <w:lang w:val="en-US" w:eastAsia="zh-CN" w:bidi="ar-SA"/>
              </w:rPr>
            </w:pPr>
          </w:p>
        </w:tc>
      </w:tr>
      <w:tr w14:paraId="71699B4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DFC828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17</w:t>
            </w:r>
          </w:p>
        </w:tc>
        <w:tc>
          <w:tcPr>
            <w:tcW w:w="166" w:type="pct"/>
            <w:tcBorders>
              <w:top w:val="single" w:color="000000" w:sz="4" w:space="0"/>
              <w:left w:val="single" w:color="000000" w:sz="4" w:space="0"/>
              <w:bottom w:val="single" w:color="000000" w:sz="4" w:space="0"/>
              <w:right w:val="single" w:color="000000" w:sz="4" w:space="0"/>
            </w:tcBorders>
            <w:vAlign w:val="center"/>
          </w:tcPr>
          <w:p w14:paraId="3A4323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37BDA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32BE547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户外广告设置的审批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2C2E06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1.连锁加盟合网 2.实最照片和设计效果图 3.房座租货合同成自有房屋产权证 4.经营者身份证、营业执照 6、户外广告设置申请表(门头招牌)</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江苏省广告条例》第十九条从事广告经营活动，应当依法办理工商登记，领取营业执照。法律、行政法规规定应当取得广告经营许可证的，应当依法办理广告经营许可。第二十条广告主、广告经营者、广告发布者以及其他广告参与者之间在广告活动中应当依法订立书面合同。第二十一条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04CEE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《政府信息公开条例》、《江苏省广告条例》</w:t>
            </w:r>
          </w:p>
        </w:tc>
        <w:tc>
          <w:tcPr>
            <w:tcW w:w="394" w:type="pct"/>
            <w:tcBorders>
              <w:top w:val="single" w:color="000000" w:sz="4" w:space="0"/>
              <w:left w:val="single" w:color="000000" w:sz="4" w:space="0"/>
              <w:bottom w:val="single" w:color="000000" w:sz="4" w:space="0"/>
              <w:right w:val="single" w:color="000000" w:sz="4" w:space="0"/>
            </w:tcBorders>
            <w:vAlign w:val="center"/>
          </w:tcPr>
          <w:p w14:paraId="5747FBA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841AD1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1A3375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E9CBF4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0B6864A">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0676F5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6C9DDCD">
            <w:pPr>
              <w:jc w:val="center"/>
              <w:rPr>
                <w:rFonts w:hint="default" w:ascii="Times New Roman" w:hAnsi="Times New Roman" w:eastAsia="宋体" w:cs="Times New Roman"/>
                <w:i w:val="0"/>
                <w:color w:val="000000"/>
                <w:kern w:val="2"/>
                <w:sz w:val="18"/>
                <w:szCs w:val="18"/>
                <w:u w:val="none"/>
                <w:lang w:val="en-US" w:eastAsia="zh-CN" w:bidi="ar-SA"/>
              </w:rPr>
            </w:pPr>
          </w:p>
        </w:tc>
      </w:tr>
      <w:tr w14:paraId="53561CE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94980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vAlign w:val="center"/>
          </w:tcPr>
          <w:p w14:paraId="5DD5070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ACBB09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026C0EF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初步设计文件审批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653AC05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1、营业执照及法定代表人身份证 2、可行性研究报告的批准文件，其中对立项过程简化，不需报批可行性研究报告的，需提交文件依据 3、具备相应工程建设项目设计资质的设计单位提供的初步设计文件 4、初步设计文件审批申请书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■办理条件:《国务院对确需保留的行政审批项目设定行政许可的决定》(国务院令第412号)第 172 项“水利基建项目初步设计文件审批”。实施机关:县级以上人民政府水行政主管部门《水利工程建设程序管理暂行规定》(水建[1998]16号)第六条</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CA768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《政府信息公开条例》、《国务院对确需保留的行政审批项目设定行政许可的决定》(国务院令第412号)、《水利工程建设程序管理暂行规定》</w:t>
            </w:r>
          </w:p>
        </w:tc>
        <w:tc>
          <w:tcPr>
            <w:tcW w:w="394" w:type="pct"/>
            <w:tcBorders>
              <w:top w:val="single" w:color="000000" w:sz="4" w:space="0"/>
              <w:left w:val="single" w:color="000000" w:sz="4" w:space="0"/>
              <w:bottom w:val="single" w:color="000000" w:sz="4" w:space="0"/>
              <w:right w:val="single" w:color="000000" w:sz="4" w:space="0"/>
            </w:tcBorders>
            <w:vAlign w:val="center"/>
          </w:tcPr>
          <w:p w14:paraId="4A053C6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5122E2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6031C3B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E61D5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130B12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9C4B8C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D8FFAC0">
            <w:pPr>
              <w:jc w:val="center"/>
              <w:rPr>
                <w:rFonts w:hint="default" w:ascii="Times New Roman" w:hAnsi="Times New Roman" w:eastAsia="宋体" w:cs="Times New Roman"/>
                <w:i w:val="0"/>
                <w:color w:val="000000"/>
                <w:kern w:val="2"/>
                <w:sz w:val="18"/>
                <w:szCs w:val="18"/>
                <w:u w:val="none"/>
                <w:lang w:val="en-US" w:eastAsia="zh-CN" w:bidi="ar-SA"/>
              </w:rPr>
            </w:pPr>
          </w:p>
        </w:tc>
      </w:tr>
      <w:tr w14:paraId="71C5797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8BC237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19</w:t>
            </w:r>
          </w:p>
        </w:tc>
        <w:tc>
          <w:tcPr>
            <w:tcW w:w="166" w:type="pct"/>
            <w:tcBorders>
              <w:top w:val="single" w:color="000000" w:sz="4" w:space="0"/>
              <w:left w:val="single" w:color="000000" w:sz="4" w:space="0"/>
              <w:bottom w:val="single" w:color="000000" w:sz="4" w:space="0"/>
              <w:right w:val="single" w:color="000000" w:sz="4" w:space="0"/>
            </w:tcBorders>
            <w:vAlign w:val="center"/>
          </w:tcPr>
          <w:p w14:paraId="6BA04C6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FAD155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5CE8B58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出版物零售单位设立审批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3AA08D6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■办理所需材料:宿迁市出版物发行许可证申领审批表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7867F22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820E1E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6D571F9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8A72B7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6B17F2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D21EF3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8BE3BA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907921C">
            <w:pPr>
              <w:jc w:val="center"/>
              <w:rPr>
                <w:rFonts w:hint="default" w:ascii="Times New Roman" w:hAnsi="Times New Roman" w:eastAsia="宋体" w:cs="Times New Roman"/>
                <w:i w:val="0"/>
                <w:color w:val="000000"/>
                <w:kern w:val="2"/>
                <w:sz w:val="18"/>
                <w:szCs w:val="18"/>
                <w:u w:val="none"/>
                <w:lang w:val="en-US" w:eastAsia="zh-CN" w:bidi="ar-SA"/>
              </w:rPr>
            </w:pPr>
          </w:p>
        </w:tc>
      </w:tr>
      <w:tr w14:paraId="27BAE89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4FEC1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20</w:t>
            </w:r>
          </w:p>
        </w:tc>
        <w:tc>
          <w:tcPr>
            <w:tcW w:w="166" w:type="pct"/>
            <w:tcBorders>
              <w:top w:val="single" w:color="000000" w:sz="4" w:space="0"/>
              <w:left w:val="single" w:color="000000" w:sz="4" w:space="0"/>
              <w:bottom w:val="single" w:color="000000" w:sz="4" w:space="0"/>
              <w:right w:val="single" w:color="000000" w:sz="4" w:space="0"/>
            </w:tcBorders>
            <w:vAlign w:val="center"/>
          </w:tcPr>
          <w:p w14:paraId="479BD1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0BC59A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76CC996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保障住房补贴</w:t>
            </w:r>
          </w:p>
        </w:tc>
        <w:tc>
          <w:tcPr>
            <w:tcW w:w="1170" w:type="pct"/>
            <w:tcBorders>
              <w:top w:val="single" w:color="000000" w:sz="4" w:space="0"/>
              <w:left w:val="single" w:color="000000" w:sz="4" w:space="0"/>
              <w:bottom w:val="single" w:color="000000" w:sz="4" w:space="0"/>
              <w:right w:val="single" w:color="000000" w:sz="4" w:space="0"/>
            </w:tcBorders>
            <w:vAlign w:val="center"/>
          </w:tcPr>
          <w:p w14:paraId="121BABB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FD091F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B9F385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086FCBF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11F7C3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E57779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6F18E33">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96174B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7C79AB1">
            <w:pPr>
              <w:jc w:val="center"/>
              <w:rPr>
                <w:rFonts w:hint="default" w:ascii="Times New Roman" w:hAnsi="Times New Roman" w:eastAsia="宋体" w:cs="Times New Roman"/>
                <w:i w:val="0"/>
                <w:color w:val="000000"/>
                <w:kern w:val="2"/>
                <w:sz w:val="18"/>
                <w:szCs w:val="18"/>
                <w:u w:val="none"/>
                <w:lang w:val="en-US" w:eastAsia="zh-CN" w:bidi="ar-SA"/>
              </w:rPr>
            </w:pPr>
          </w:p>
        </w:tc>
      </w:tr>
      <w:tr w14:paraId="22EFD12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7E6311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21</w:t>
            </w:r>
          </w:p>
        </w:tc>
        <w:tc>
          <w:tcPr>
            <w:tcW w:w="166" w:type="pct"/>
            <w:tcBorders>
              <w:top w:val="single" w:color="000000" w:sz="4" w:space="0"/>
              <w:left w:val="single" w:color="000000" w:sz="4" w:space="0"/>
              <w:bottom w:val="single" w:color="000000" w:sz="4" w:space="0"/>
              <w:right w:val="single" w:color="000000" w:sz="4" w:space="0"/>
            </w:tcBorders>
            <w:vAlign w:val="center"/>
          </w:tcPr>
          <w:p w14:paraId="427F244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10E766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4FF510A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城乡居民最低生活保障的给付</w:t>
            </w:r>
          </w:p>
        </w:tc>
        <w:tc>
          <w:tcPr>
            <w:tcW w:w="1170" w:type="pct"/>
            <w:tcBorders>
              <w:top w:val="single" w:color="000000" w:sz="4" w:space="0"/>
              <w:left w:val="single" w:color="000000" w:sz="4" w:space="0"/>
              <w:bottom w:val="single" w:color="000000" w:sz="4" w:space="0"/>
              <w:right w:val="single" w:color="000000" w:sz="4" w:space="0"/>
            </w:tcBorders>
            <w:vAlign w:val="center"/>
          </w:tcPr>
          <w:p w14:paraId="069BCF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1.户口簿 2.身份证 3.登记表 4.申请书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■办理条件:凡共同生活的家庭成员人均收入低于户籍所在地城乡居民最低生活保障标准的城乡居民，均有权申请最低生活保障。</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5448B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365E68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EC103C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12011D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F9D008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FC816A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CE6EC9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8B44ACA">
            <w:pPr>
              <w:jc w:val="center"/>
              <w:rPr>
                <w:rFonts w:hint="default" w:ascii="Times New Roman" w:hAnsi="Times New Roman" w:eastAsia="宋体" w:cs="Times New Roman"/>
                <w:i w:val="0"/>
                <w:color w:val="000000"/>
                <w:kern w:val="2"/>
                <w:sz w:val="18"/>
                <w:szCs w:val="18"/>
                <w:u w:val="none"/>
                <w:lang w:val="en-US" w:eastAsia="zh-CN" w:bidi="ar-SA"/>
              </w:rPr>
            </w:pPr>
          </w:p>
        </w:tc>
      </w:tr>
      <w:tr w14:paraId="4F63D51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9F3445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22</w:t>
            </w:r>
          </w:p>
        </w:tc>
        <w:tc>
          <w:tcPr>
            <w:tcW w:w="166" w:type="pct"/>
            <w:tcBorders>
              <w:top w:val="single" w:color="000000" w:sz="4" w:space="0"/>
              <w:left w:val="single" w:color="000000" w:sz="4" w:space="0"/>
              <w:bottom w:val="single" w:color="000000" w:sz="4" w:space="0"/>
              <w:right w:val="single" w:color="000000" w:sz="4" w:space="0"/>
            </w:tcBorders>
            <w:vAlign w:val="center"/>
          </w:tcPr>
          <w:p w14:paraId="3BE9D5B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817A44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18551EF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临时救助对象认定、救助金给付</w:t>
            </w:r>
          </w:p>
        </w:tc>
        <w:tc>
          <w:tcPr>
            <w:tcW w:w="1170" w:type="pct"/>
            <w:tcBorders>
              <w:top w:val="single" w:color="000000" w:sz="4" w:space="0"/>
              <w:left w:val="single" w:color="000000" w:sz="4" w:space="0"/>
              <w:bottom w:val="single" w:color="000000" w:sz="4" w:space="0"/>
              <w:right w:val="single" w:color="000000" w:sz="4" w:space="0"/>
            </w:tcBorders>
            <w:vAlign w:val="center"/>
          </w:tcPr>
          <w:p w14:paraId="162C510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■办理所需材料:1.申请人住院费用报销凭证 2.申请人收入情况证明 3.身份证 4.入户调查表 5.申请书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E3585B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4A9EDC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968905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D16A0B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749737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6021A5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77CA5F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05A1E57">
            <w:pPr>
              <w:jc w:val="center"/>
              <w:rPr>
                <w:rFonts w:hint="default" w:ascii="Times New Roman" w:hAnsi="Times New Roman" w:eastAsia="宋体" w:cs="Times New Roman"/>
                <w:i w:val="0"/>
                <w:color w:val="000000"/>
                <w:kern w:val="2"/>
                <w:sz w:val="18"/>
                <w:szCs w:val="18"/>
                <w:u w:val="none"/>
                <w:lang w:val="en-US" w:eastAsia="zh-CN" w:bidi="ar-SA"/>
              </w:rPr>
            </w:pPr>
          </w:p>
        </w:tc>
      </w:tr>
      <w:tr w14:paraId="1103001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71A7BE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23</w:t>
            </w:r>
          </w:p>
        </w:tc>
        <w:tc>
          <w:tcPr>
            <w:tcW w:w="166" w:type="pct"/>
            <w:tcBorders>
              <w:top w:val="single" w:color="000000" w:sz="4" w:space="0"/>
              <w:left w:val="single" w:color="000000" w:sz="4" w:space="0"/>
              <w:bottom w:val="single" w:color="000000" w:sz="4" w:space="0"/>
              <w:right w:val="single" w:color="000000" w:sz="4" w:space="0"/>
            </w:tcBorders>
            <w:vAlign w:val="center"/>
          </w:tcPr>
          <w:p w14:paraId="467A427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F561C7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78DDD86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80周岁以上老年人尊老金的发放</w:t>
            </w:r>
          </w:p>
        </w:tc>
        <w:tc>
          <w:tcPr>
            <w:tcW w:w="1170" w:type="pct"/>
            <w:tcBorders>
              <w:top w:val="single" w:color="000000" w:sz="4" w:space="0"/>
              <w:left w:val="single" w:color="000000" w:sz="4" w:space="0"/>
              <w:bottom w:val="single" w:color="000000" w:sz="4" w:space="0"/>
              <w:right w:val="single" w:color="000000" w:sz="4" w:space="0"/>
            </w:tcBorders>
            <w:vAlign w:val="center"/>
          </w:tcPr>
          <w:p w14:paraId="0C722A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■办理所需材料:1.本人银行卡号 2.老年人身份证、户口簿 3.尊老金发放申请表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■办理条件:80周岁以上老年人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2323DB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A175DE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32A2D5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D6E4D8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01DD0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A6BECB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34482C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BB88165">
            <w:pPr>
              <w:jc w:val="center"/>
              <w:rPr>
                <w:rFonts w:hint="default" w:ascii="Times New Roman" w:hAnsi="Times New Roman" w:eastAsia="宋体" w:cs="Times New Roman"/>
                <w:i w:val="0"/>
                <w:color w:val="000000"/>
                <w:kern w:val="2"/>
                <w:sz w:val="18"/>
                <w:szCs w:val="18"/>
                <w:u w:val="none"/>
                <w:lang w:val="en-US" w:eastAsia="zh-CN" w:bidi="ar-SA"/>
              </w:rPr>
            </w:pPr>
          </w:p>
        </w:tc>
      </w:tr>
      <w:tr w14:paraId="778E324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5BFC2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24</w:t>
            </w:r>
          </w:p>
        </w:tc>
        <w:tc>
          <w:tcPr>
            <w:tcW w:w="166" w:type="pct"/>
            <w:tcBorders>
              <w:top w:val="single" w:color="000000" w:sz="4" w:space="0"/>
              <w:left w:val="single" w:color="000000" w:sz="4" w:space="0"/>
              <w:bottom w:val="single" w:color="000000" w:sz="4" w:space="0"/>
              <w:right w:val="single" w:color="000000" w:sz="4" w:space="0"/>
            </w:tcBorders>
            <w:vAlign w:val="center"/>
          </w:tcPr>
          <w:p w14:paraId="2E0B2D0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3E84DF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363F665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170" w:type="pct"/>
            <w:tcBorders>
              <w:top w:val="single" w:color="000000" w:sz="4" w:space="0"/>
              <w:left w:val="single" w:color="000000" w:sz="4" w:space="0"/>
              <w:bottom w:val="single" w:color="000000" w:sz="4" w:space="0"/>
              <w:right w:val="single" w:color="000000" w:sz="4" w:space="0"/>
            </w:tcBorders>
            <w:vAlign w:val="center"/>
          </w:tcPr>
          <w:p w14:paraId="02669DB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5、五业保供养集中审批表和分散审批表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E44000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35691D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900F41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5AB6FE7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D5AA36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31B8A8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AD255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5BD5A0C">
            <w:pPr>
              <w:jc w:val="center"/>
              <w:rPr>
                <w:rFonts w:hint="default" w:ascii="Times New Roman" w:hAnsi="Times New Roman" w:eastAsia="宋体" w:cs="Times New Roman"/>
                <w:i w:val="0"/>
                <w:color w:val="000000"/>
                <w:kern w:val="2"/>
                <w:sz w:val="18"/>
                <w:szCs w:val="18"/>
                <w:u w:val="none"/>
                <w:lang w:val="en-US" w:eastAsia="zh-CN" w:bidi="ar-SA"/>
              </w:rPr>
            </w:pPr>
          </w:p>
        </w:tc>
      </w:tr>
      <w:tr w14:paraId="1E100E0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CBC3A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25</w:t>
            </w:r>
          </w:p>
        </w:tc>
        <w:tc>
          <w:tcPr>
            <w:tcW w:w="166" w:type="pct"/>
            <w:tcBorders>
              <w:top w:val="single" w:color="000000" w:sz="4" w:space="0"/>
              <w:left w:val="single" w:color="000000" w:sz="4" w:space="0"/>
              <w:bottom w:val="single" w:color="000000" w:sz="4" w:space="0"/>
              <w:right w:val="single" w:color="000000" w:sz="4" w:space="0"/>
            </w:tcBorders>
            <w:vAlign w:val="center"/>
          </w:tcPr>
          <w:p w14:paraId="053B496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529793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587C975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14:paraId="1D76E09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■办理所需材料:1、残疾证 2、户口页 3、身份证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■办理条件:一、补贴对象及标准(一)困难残疾人生活补贴。具有宿城区户籍、持宿城区残联颁发的第二代《中华人民共和国残疾人证》的残疾人，符合以下条件的，可以申请困难残疾人生活补贴: 1.低保家庭内的 1-2 级重度残疾人按低保标准35% 发放生活补贴;2.低保家庭内的非重度残疾人按照低保标准25%发放生活补贴，同时取消原低保内重度残疾人重残补贴金政策和最低生活保障制度中对残疾人的增发部分补贴。3.低保家庭外无固定收入的智力、肢体、精神、盲视力 1-2 级的重度残疾人按照当地低保标准100%发放生活补贴; 4.家庭人均收入在当地低保标准2 倍以内的一户多残、依老养残特殊困难残疾人按照不低于当地低保标准60%发放生活补贴，同时取消原低保外特殊困难残疾人生活救助金。同时符合上述各项补贴条件的残疾人，可择高申领其中一类补贴。(二)重度残疾人护理补贴。具有宿城区户籍、持宿城区残联颁发的 1-2 级重度残疾人因残疾产生的额外长期照护支出，长期照护是指因残疾产生的特殊护理消费和照护服务支出持续6个月以上时间。1.城市户籍的只重度残疾人按120元/月·人发放。 2.农村户籍的重度残疾人按80元/月·人发放。（三）同时符合上述“两项补贴”申领条件的残疾人，可同时申领困难残疾人生活补贴和重度残疾人护理补贴。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72B3B6F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2124E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D4B59D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C435B1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65F2DD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FFDA64E">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7BC5E4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40E42EF">
            <w:pPr>
              <w:jc w:val="center"/>
              <w:rPr>
                <w:rFonts w:hint="default" w:ascii="Times New Roman" w:hAnsi="Times New Roman" w:eastAsia="宋体" w:cs="Times New Roman"/>
                <w:i w:val="0"/>
                <w:color w:val="000000"/>
                <w:kern w:val="2"/>
                <w:sz w:val="18"/>
                <w:szCs w:val="18"/>
                <w:u w:val="none"/>
                <w:lang w:val="en-US" w:eastAsia="zh-CN" w:bidi="ar-SA"/>
              </w:rPr>
            </w:pPr>
          </w:p>
        </w:tc>
      </w:tr>
      <w:tr w14:paraId="0339774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08FD6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26</w:t>
            </w:r>
          </w:p>
        </w:tc>
        <w:tc>
          <w:tcPr>
            <w:tcW w:w="166" w:type="pct"/>
            <w:tcBorders>
              <w:top w:val="single" w:color="000000" w:sz="4" w:space="0"/>
              <w:left w:val="single" w:color="000000" w:sz="4" w:space="0"/>
              <w:bottom w:val="single" w:color="000000" w:sz="4" w:space="0"/>
              <w:right w:val="single" w:color="000000" w:sz="4" w:space="0"/>
            </w:tcBorders>
            <w:vAlign w:val="center"/>
          </w:tcPr>
          <w:p w14:paraId="59D0ABC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E5841A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692170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办理五保供养证(对应权力事项“特困人员供养”)事</w:t>
            </w:r>
          </w:p>
        </w:tc>
        <w:tc>
          <w:tcPr>
            <w:tcW w:w="1170" w:type="pct"/>
            <w:tcBorders>
              <w:top w:val="single" w:color="000000" w:sz="4" w:space="0"/>
              <w:left w:val="single" w:color="000000" w:sz="4" w:space="0"/>
              <w:bottom w:val="single" w:color="000000" w:sz="4" w:space="0"/>
              <w:right w:val="single" w:color="000000" w:sz="4" w:space="0"/>
            </w:tcBorders>
            <w:vAlign w:val="center"/>
          </w:tcPr>
          <w:p w14:paraId="06E4DE4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7B1DE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EB5957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70CA47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23069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60072B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DE6638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E8E8B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9005EF3">
            <w:pPr>
              <w:jc w:val="center"/>
              <w:rPr>
                <w:rFonts w:hint="default" w:ascii="Times New Roman" w:hAnsi="Times New Roman" w:eastAsia="宋体" w:cs="Times New Roman"/>
                <w:i w:val="0"/>
                <w:color w:val="000000"/>
                <w:kern w:val="2"/>
                <w:sz w:val="18"/>
                <w:szCs w:val="18"/>
                <w:u w:val="none"/>
                <w:lang w:val="en-US" w:eastAsia="zh-CN" w:bidi="ar-SA"/>
              </w:rPr>
            </w:pPr>
          </w:p>
        </w:tc>
      </w:tr>
      <w:tr w14:paraId="2ACF29E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BCA38D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27</w:t>
            </w:r>
          </w:p>
        </w:tc>
        <w:tc>
          <w:tcPr>
            <w:tcW w:w="166" w:type="pct"/>
            <w:tcBorders>
              <w:top w:val="single" w:color="000000" w:sz="4" w:space="0"/>
              <w:left w:val="single" w:color="000000" w:sz="4" w:space="0"/>
              <w:bottom w:val="single" w:color="000000" w:sz="4" w:space="0"/>
              <w:right w:val="single" w:color="000000" w:sz="4" w:space="0"/>
            </w:tcBorders>
            <w:vAlign w:val="center"/>
          </w:tcPr>
          <w:p w14:paraId="487013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98A0F6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33D7904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社会救济</w:t>
            </w:r>
          </w:p>
        </w:tc>
        <w:tc>
          <w:tcPr>
            <w:tcW w:w="1170" w:type="pct"/>
            <w:tcBorders>
              <w:top w:val="single" w:color="000000" w:sz="4" w:space="0"/>
              <w:left w:val="single" w:color="000000" w:sz="4" w:space="0"/>
              <w:bottom w:val="single" w:color="000000" w:sz="4" w:space="0"/>
              <w:right w:val="single" w:color="000000" w:sz="4" w:space="0"/>
            </w:tcBorders>
            <w:vAlign w:val="center"/>
          </w:tcPr>
          <w:p w14:paraId="25CE73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■办理所需材料:1.提交居民身份证2.填写家庭经济状况核对授权书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凡具有本区户籍，共同生活的家庭成员人均月收入低于户籍所在地城乡最低生活保障标准的城乡居民，均有权申请最低生活保障（简称低保）。2.重度残疾人（即肢体一二级，视力一二级，智力一二三级，精神一二三级）家庭人均月收入在低保标准2倍以内的，个人可单独纳入低保。患有重大疾病人员，除去医疗护理等费用，家庭人均收入在低保标准2倍以内的，患病者个人也可单独纳入低保。</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F0069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BFAE7A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71F2433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DCEFE9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04C2FA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836AC2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69B8D8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FA103F2">
            <w:pPr>
              <w:jc w:val="center"/>
              <w:rPr>
                <w:rFonts w:hint="default" w:ascii="Times New Roman" w:hAnsi="Times New Roman" w:eastAsia="宋体" w:cs="Times New Roman"/>
                <w:i w:val="0"/>
                <w:color w:val="000000"/>
                <w:kern w:val="2"/>
                <w:sz w:val="18"/>
                <w:szCs w:val="18"/>
                <w:u w:val="none"/>
                <w:lang w:val="en-US" w:eastAsia="zh-CN" w:bidi="ar-SA"/>
              </w:rPr>
            </w:pPr>
          </w:p>
        </w:tc>
      </w:tr>
      <w:tr w14:paraId="2E48800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988A9D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28</w:t>
            </w:r>
          </w:p>
        </w:tc>
        <w:tc>
          <w:tcPr>
            <w:tcW w:w="166" w:type="pct"/>
            <w:tcBorders>
              <w:top w:val="single" w:color="000000" w:sz="4" w:space="0"/>
              <w:left w:val="single" w:color="000000" w:sz="4" w:space="0"/>
              <w:bottom w:val="single" w:color="000000" w:sz="4" w:space="0"/>
              <w:right w:val="single" w:color="000000" w:sz="4" w:space="0"/>
            </w:tcBorders>
            <w:vAlign w:val="center"/>
          </w:tcPr>
          <w:p w14:paraId="5B2A1B7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B586C6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07450A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优抚工作</w:t>
            </w:r>
          </w:p>
        </w:tc>
        <w:tc>
          <w:tcPr>
            <w:tcW w:w="1170" w:type="pct"/>
            <w:tcBorders>
              <w:top w:val="single" w:color="000000" w:sz="4" w:space="0"/>
              <w:left w:val="single" w:color="000000" w:sz="4" w:space="0"/>
              <w:bottom w:val="single" w:color="000000" w:sz="4" w:space="0"/>
              <w:right w:val="single" w:color="000000" w:sz="4" w:space="0"/>
            </w:tcBorders>
            <w:vAlign w:val="center"/>
          </w:tcPr>
          <w:p w14:paraId="0EC577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■办理所需材料:1.身份证2.户口本3.优抚对象定期补助审批表4.退役证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CE598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69439D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6个工作日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6D918D8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6CBAFF7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7B210D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F9E0B11">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1FC85C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39A6E06">
            <w:pPr>
              <w:jc w:val="center"/>
              <w:rPr>
                <w:rFonts w:hint="default" w:ascii="Times New Roman" w:hAnsi="Times New Roman" w:eastAsia="宋体" w:cs="Times New Roman"/>
                <w:i w:val="0"/>
                <w:color w:val="000000"/>
                <w:kern w:val="2"/>
                <w:sz w:val="18"/>
                <w:szCs w:val="18"/>
                <w:u w:val="none"/>
                <w:lang w:val="en-US" w:eastAsia="zh-CN" w:bidi="ar-SA"/>
              </w:rPr>
            </w:pPr>
          </w:p>
        </w:tc>
      </w:tr>
      <w:tr w14:paraId="7C90D68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35BD4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29</w:t>
            </w:r>
          </w:p>
        </w:tc>
        <w:tc>
          <w:tcPr>
            <w:tcW w:w="166" w:type="pct"/>
            <w:tcBorders>
              <w:top w:val="single" w:color="000000" w:sz="4" w:space="0"/>
              <w:left w:val="single" w:color="000000" w:sz="4" w:space="0"/>
              <w:bottom w:val="single" w:color="000000" w:sz="4" w:space="0"/>
              <w:right w:val="single" w:color="000000" w:sz="4" w:space="0"/>
            </w:tcBorders>
            <w:vAlign w:val="center"/>
          </w:tcPr>
          <w:p w14:paraId="7A008FC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17E00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15772B0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发放现役军人优待金</w:t>
            </w:r>
          </w:p>
        </w:tc>
        <w:tc>
          <w:tcPr>
            <w:tcW w:w="1170" w:type="pct"/>
            <w:tcBorders>
              <w:top w:val="single" w:color="000000" w:sz="4" w:space="0"/>
              <w:left w:val="single" w:color="000000" w:sz="4" w:space="0"/>
              <w:bottom w:val="single" w:color="000000" w:sz="4" w:space="0"/>
              <w:right w:val="single" w:color="000000" w:sz="4" w:space="0"/>
            </w:tcBorders>
            <w:vAlign w:val="center"/>
          </w:tcPr>
          <w:p w14:paraId="499A48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■办理所需材料:人武部盖章确定的人员名单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DC4F8D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92C88C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1AD108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D6F289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E37B5D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D81D3B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352492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27B15FD">
            <w:pPr>
              <w:jc w:val="center"/>
              <w:rPr>
                <w:rFonts w:hint="default" w:ascii="Times New Roman" w:hAnsi="Times New Roman" w:eastAsia="宋体" w:cs="Times New Roman"/>
                <w:i w:val="0"/>
                <w:color w:val="000000"/>
                <w:kern w:val="2"/>
                <w:sz w:val="18"/>
                <w:szCs w:val="18"/>
                <w:u w:val="none"/>
                <w:lang w:val="en-US" w:eastAsia="zh-CN" w:bidi="ar-SA"/>
              </w:rPr>
            </w:pPr>
          </w:p>
        </w:tc>
      </w:tr>
      <w:tr w14:paraId="70703A0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A81E3A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30</w:t>
            </w:r>
          </w:p>
        </w:tc>
        <w:tc>
          <w:tcPr>
            <w:tcW w:w="166" w:type="pct"/>
            <w:tcBorders>
              <w:top w:val="single" w:color="000000" w:sz="4" w:space="0"/>
              <w:left w:val="single" w:color="000000" w:sz="4" w:space="0"/>
              <w:bottom w:val="single" w:color="000000" w:sz="4" w:space="0"/>
              <w:right w:val="single" w:color="000000" w:sz="4" w:space="0"/>
            </w:tcBorders>
            <w:vAlign w:val="center"/>
          </w:tcPr>
          <w:p w14:paraId="133E23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FB8EEA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794F4AB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带病回乡退伍军人定期定量生活补助的申请</w:t>
            </w:r>
          </w:p>
        </w:tc>
        <w:tc>
          <w:tcPr>
            <w:tcW w:w="1170" w:type="pct"/>
            <w:tcBorders>
              <w:top w:val="single" w:color="000000" w:sz="4" w:space="0"/>
              <w:left w:val="single" w:color="000000" w:sz="4" w:space="0"/>
              <w:bottom w:val="single" w:color="000000" w:sz="4" w:space="0"/>
              <w:right w:val="single" w:color="000000" w:sz="4" w:space="0"/>
            </w:tcBorders>
            <w:vAlign w:val="center"/>
          </w:tcPr>
          <w:p w14:paraId="3C07339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申请2.身份证及户口簿复印件3.退伍军人证复印件4.军队医院证明，具体是指下列之一：（1）退伍档案中记载患有慢性病的《退伍军人登记表》或在服役期间军队体系医院出具的患慢性病的证明（需能取得该医院或上级卫生部门确认）5.盖有医院病历管理部门印章的近期慢性病（特指军队医院证明中记载的慢性病）就诊病历复印件及相关医疗检查报告、诊断结论等6.村（居）委会出具生活状况证明7.区人力资源部门证明或个人养老保险缴纳情况凭证，终止劳动合同的有关协议（区人社部门出具的申请人无退休金或城镇职工养老保险金证明）8.承诺书9.2寸免冠蓝底彩色照片5张10.带病回乡退伍军人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具有本省户籍、无固定工作且生活困难的退伍义务兵和初级士官2.患有能够直接造成《军人残疾等级评定标准（试行）》中列举残情的慢性疾病，未治愈的3.有军队医院证明材料4.退役后从未经组织安排或本人申请录用到国家机关、企业事业和社会团体等单位工作的5.年老体弱、缺乏劳动能力且家庭生活困难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6D36BB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7D14DD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D05BBF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5A0FF51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698FF2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4F34AB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6B8504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2C1C46B">
            <w:pPr>
              <w:jc w:val="center"/>
              <w:rPr>
                <w:rFonts w:hint="default" w:ascii="Times New Roman" w:hAnsi="Times New Roman" w:eastAsia="宋体" w:cs="Times New Roman"/>
                <w:i w:val="0"/>
                <w:color w:val="000000"/>
                <w:kern w:val="2"/>
                <w:sz w:val="18"/>
                <w:szCs w:val="18"/>
                <w:u w:val="none"/>
                <w:lang w:val="en-US" w:eastAsia="zh-CN" w:bidi="ar-SA"/>
              </w:rPr>
            </w:pPr>
          </w:p>
        </w:tc>
      </w:tr>
      <w:tr w14:paraId="12901EE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ECA234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31</w:t>
            </w:r>
          </w:p>
        </w:tc>
        <w:tc>
          <w:tcPr>
            <w:tcW w:w="166" w:type="pct"/>
            <w:tcBorders>
              <w:top w:val="single" w:color="000000" w:sz="4" w:space="0"/>
              <w:left w:val="single" w:color="000000" w:sz="4" w:space="0"/>
              <w:bottom w:val="single" w:color="000000" w:sz="4" w:space="0"/>
              <w:right w:val="single" w:color="000000" w:sz="4" w:space="0"/>
            </w:tcBorders>
            <w:vAlign w:val="center"/>
          </w:tcPr>
          <w:p w14:paraId="08B3EA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E87BD7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14:paraId="2465E0B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14:paraId="789AD0E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■办理所需材料:1、申请表2、残疾证复印件3、身份证复印件4、建档立卡户5、低保家庭证明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■办理条件:宿城区户籍、有辅具需求的持证残疾人（14岁以下残疾儿童少年不需持证）重点保障以下对象（已享受过辅具适配且在辅助器具使用三年内残疾人不得重复申请同类型的辅助器具）</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E63596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BCD06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277A3B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BB8E9A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108F58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9A06D1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6142AC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77D8267">
            <w:pPr>
              <w:jc w:val="center"/>
              <w:rPr>
                <w:rFonts w:hint="default" w:ascii="Times New Roman" w:hAnsi="Times New Roman" w:eastAsia="宋体" w:cs="Times New Roman"/>
                <w:i w:val="0"/>
                <w:color w:val="000000"/>
                <w:kern w:val="2"/>
                <w:sz w:val="18"/>
                <w:szCs w:val="18"/>
                <w:u w:val="none"/>
                <w:lang w:val="en-US" w:eastAsia="zh-CN" w:bidi="ar-SA"/>
              </w:rPr>
            </w:pPr>
          </w:p>
        </w:tc>
      </w:tr>
      <w:tr w14:paraId="00E47CC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7C8E8E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14:paraId="4C6A60E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54A55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0FC5C71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14:paraId="7A683BC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■办理所需材料:.再生育申请审批表、身份证、户口簿、结婚证、离婚证(离婚提供).离婚协议书或者离婚判决书( 离婚提供)、收养证明(收养子女)、死亡证明(丧偶提供)、初婚证明(初婚提供)</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71F871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A018B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F568FE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40F8E1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B2A6A8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E34550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FA5E4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37FE2AB">
            <w:pPr>
              <w:jc w:val="center"/>
              <w:rPr>
                <w:rFonts w:hint="default" w:ascii="Times New Roman" w:hAnsi="Times New Roman" w:eastAsia="宋体" w:cs="Times New Roman"/>
                <w:i w:val="0"/>
                <w:color w:val="000000"/>
                <w:kern w:val="2"/>
                <w:sz w:val="18"/>
                <w:szCs w:val="18"/>
                <w:u w:val="none"/>
                <w:lang w:val="en-US" w:eastAsia="zh-CN" w:bidi="ar-SA"/>
              </w:rPr>
            </w:pPr>
          </w:p>
        </w:tc>
      </w:tr>
      <w:tr w14:paraId="659386F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EB9743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33</w:t>
            </w:r>
          </w:p>
        </w:tc>
        <w:tc>
          <w:tcPr>
            <w:tcW w:w="166" w:type="pct"/>
            <w:tcBorders>
              <w:top w:val="single" w:color="000000" w:sz="4" w:space="0"/>
              <w:left w:val="single" w:color="000000" w:sz="4" w:space="0"/>
              <w:bottom w:val="single" w:color="000000" w:sz="4" w:space="0"/>
              <w:right w:val="single" w:color="000000" w:sz="4" w:space="0"/>
            </w:tcBorders>
            <w:vAlign w:val="center"/>
          </w:tcPr>
          <w:p w14:paraId="375F65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30CE06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7DD049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农村部分计划生育家庭奖励扶助金</w:t>
            </w:r>
          </w:p>
        </w:tc>
        <w:tc>
          <w:tcPr>
            <w:tcW w:w="1170" w:type="pct"/>
            <w:tcBorders>
              <w:top w:val="single" w:color="000000" w:sz="4" w:space="0"/>
              <w:left w:val="single" w:color="000000" w:sz="4" w:space="0"/>
              <w:bottom w:val="single" w:color="000000" w:sz="4" w:space="0"/>
              <w:right w:val="single" w:color="000000" w:sz="4" w:space="0"/>
            </w:tcBorders>
            <w:vAlign w:val="center"/>
          </w:tcPr>
          <w:p w14:paraId="50D327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■办理所需材料:1.收养证2.申请人身份证、户口本3.独生子女父母光荣证4.结婚证5.农村奖励扶助申报表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3B463E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B2F73C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28435C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32E66D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27672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3D6C67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FE9FA2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7F59301">
            <w:pPr>
              <w:jc w:val="center"/>
              <w:rPr>
                <w:rFonts w:hint="default" w:ascii="Times New Roman" w:hAnsi="Times New Roman" w:eastAsia="宋体" w:cs="Times New Roman"/>
                <w:i w:val="0"/>
                <w:color w:val="000000"/>
                <w:kern w:val="2"/>
                <w:sz w:val="18"/>
                <w:szCs w:val="18"/>
                <w:u w:val="none"/>
                <w:lang w:val="en-US" w:eastAsia="zh-CN" w:bidi="ar-SA"/>
              </w:rPr>
            </w:pPr>
          </w:p>
        </w:tc>
      </w:tr>
      <w:tr w14:paraId="7402571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FABA55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34</w:t>
            </w:r>
          </w:p>
        </w:tc>
        <w:tc>
          <w:tcPr>
            <w:tcW w:w="166" w:type="pct"/>
            <w:tcBorders>
              <w:top w:val="single" w:color="000000" w:sz="4" w:space="0"/>
              <w:left w:val="single" w:color="000000" w:sz="4" w:space="0"/>
              <w:bottom w:val="single" w:color="000000" w:sz="4" w:space="0"/>
              <w:right w:val="single" w:color="000000" w:sz="4" w:space="0"/>
            </w:tcBorders>
            <w:vAlign w:val="center"/>
          </w:tcPr>
          <w:p w14:paraId="465A236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FC4325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16E07FC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计划生育家庭特别扶助金</w:t>
            </w:r>
          </w:p>
        </w:tc>
        <w:tc>
          <w:tcPr>
            <w:tcW w:w="1170" w:type="pct"/>
            <w:tcBorders>
              <w:top w:val="single" w:color="000000" w:sz="4" w:space="0"/>
              <w:left w:val="single" w:color="000000" w:sz="4" w:space="0"/>
              <w:bottom w:val="single" w:color="000000" w:sz="4" w:space="0"/>
              <w:right w:val="single" w:color="000000" w:sz="4" w:space="0"/>
            </w:tcBorders>
            <w:vAlign w:val="center"/>
          </w:tcPr>
          <w:p w14:paraId="5C029D7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 死亡证明或者残疾证2. 收养证3. 身份证4. 独生子女父母光荣证5. 结婚证6. 江苏省计划生育家庭特别扶助对象申报表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2EF581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BC7698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A6A71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3E02C4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60EDC9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B6AF0C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692562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94356AC">
            <w:pPr>
              <w:jc w:val="center"/>
              <w:rPr>
                <w:rFonts w:hint="default" w:ascii="Times New Roman" w:hAnsi="Times New Roman" w:eastAsia="宋体" w:cs="Times New Roman"/>
                <w:i w:val="0"/>
                <w:color w:val="000000"/>
                <w:kern w:val="2"/>
                <w:sz w:val="18"/>
                <w:szCs w:val="18"/>
                <w:u w:val="none"/>
                <w:lang w:val="en-US" w:eastAsia="zh-CN" w:bidi="ar-SA"/>
              </w:rPr>
            </w:pPr>
          </w:p>
        </w:tc>
      </w:tr>
      <w:tr w14:paraId="4B95909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A1A844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35</w:t>
            </w:r>
          </w:p>
        </w:tc>
        <w:tc>
          <w:tcPr>
            <w:tcW w:w="166" w:type="pct"/>
            <w:tcBorders>
              <w:top w:val="single" w:color="000000" w:sz="4" w:space="0"/>
              <w:left w:val="single" w:color="000000" w:sz="4" w:space="0"/>
              <w:bottom w:val="single" w:color="000000" w:sz="4" w:space="0"/>
              <w:right w:val="single" w:color="000000" w:sz="4" w:space="0"/>
            </w:tcBorders>
            <w:vAlign w:val="center"/>
          </w:tcPr>
          <w:p w14:paraId="43D6C61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94846B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1C1896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社会抚养费征收</w:t>
            </w:r>
          </w:p>
        </w:tc>
        <w:tc>
          <w:tcPr>
            <w:tcW w:w="1170" w:type="pct"/>
            <w:tcBorders>
              <w:top w:val="single" w:color="000000" w:sz="4" w:space="0"/>
              <w:left w:val="single" w:color="000000" w:sz="4" w:space="0"/>
              <w:bottom w:val="single" w:color="000000" w:sz="4" w:space="0"/>
              <w:right w:val="single" w:color="000000" w:sz="4" w:space="0"/>
            </w:tcBorders>
            <w:vAlign w:val="center"/>
          </w:tcPr>
          <w:p w14:paraId="2B5A5AE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A5A675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E4D46B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20F1B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D3AB49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FB0CB3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EF6A25A">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74FE60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2B87197">
            <w:pPr>
              <w:jc w:val="center"/>
              <w:rPr>
                <w:rFonts w:hint="default" w:ascii="Times New Roman" w:hAnsi="Times New Roman" w:eastAsia="宋体" w:cs="Times New Roman"/>
                <w:i w:val="0"/>
                <w:color w:val="000000"/>
                <w:kern w:val="2"/>
                <w:sz w:val="18"/>
                <w:szCs w:val="18"/>
                <w:u w:val="none"/>
                <w:lang w:val="en-US" w:eastAsia="zh-CN" w:bidi="ar-SA"/>
              </w:rPr>
            </w:pPr>
          </w:p>
        </w:tc>
      </w:tr>
      <w:tr w14:paraId="7519A6A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A72ED2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vAlign w:val="center"/>
          </w:tcPr>
          <w:p w14:paraId="2603E27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84FBE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4534D02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《独生子女父母光荣证》核发</w:t>
            </w:r>
          </w:p>
        </w:tc>
        <w:tc>
          <w:tcPr>
            <w:tcW w:w="1170" w:type="pct"/>
            <w:tcBorders>
              <w:top w:val="single" w:color="000000" w:sz="4" w:space="0"/>
              <w:left w:val="single" w:color="000000" w:sz="4" w:space="0"/>
              <w:bottom w:val="single" w:color="000000" w:sz="4" w:space="0"/>
              <w:right w:val="single" w:color="000000" w:sz="4" w:space="0"/>
            </w:tcBorders>
            <w:vAlign w:val="center"/>
          </w:tcPr>
          <w:p w14:paraId="220108B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■办理所需材料:1.提供审理人结婚证（或离婚证和离婚协议或法院判决书）、申领人与子女的身份证和户口本；2、申领人与子女合影二寸照片4张；3、《独生子女父母光荣证》申请表，加盖单位或村居公章。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■办理条件:在国家提倡一对夫妻生育一个子女期间，依法收养一个子女以后不再生育的，以及依法生育两个子女，其中一个子女死亡，以后不再生育的，可以按照规定领取《独生子女父母光荣证》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3E5B9D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5D1CD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214E952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4D019D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1AC003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F733A1D">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DB5421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D8913D7">
            <w:pPr>
              <w:jc w:val="center"/>
              <w:rPr>
                <w:rFonts w:hint="default" w:ascii="Times New Roman" w:hAnsi="Times New Roman" w:eastAsia="宋体" w:cs="Times New Roman"/>
                <w:i w:val="0"/>
                <w:color w:val="000000"/>
                <w:kern w:val="2"/>
                <w:sz w:val="18"/>
                <w:szCs w:val="18"/>
                <w:u w:val="none"/>
                <w:lang w:val="en-US" w:eastAsia="zh-CN" w:bidi="ar-SA"/>
              </w:rPr>
            </w:pPr>
          </w:p>
        </w:tc>
      </w:tr>
      <w:tr w14:paraId="267FE02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F1F12A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37</w:t>
            </w:r>
          </w:p>
        </w:tc>
        <w:tc>
          <w:tcPr>
            <w:tcW w:w="166" w:type="pct"/>
            <w:tcBorders>
              <w:top w:val="single" w:color="000000" w:sz="4" w:space="0"/>
              <w:left w:val="single" w:color="000000" w:sz="4" w:space="0"/>
              <w:bottom w:val="single" w:color="000000" w:sz="4" w:space="0"/>
              <w:right w:val="single" w:color="000000" w:sz="4" w:space="0"/>
            </w:tcBorders>
            <w:vAlign w:val="center"/>
          </w:tcPr>
          <w:p w14:paraId="6834AE4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606443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34A645E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14:paraId="0DAD621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■办理所需材料:1、申请人填写《生育登记表》及《婚育情况承诺书》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■办理条件:生育第一个或第二个子女的夫妻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067175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5AF85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法定时限：即办件</w:t>
            </w:r>
          </w:p>
        </w:tc>
        <w:tc>
          <w:tcPr>
            <w:tcW w:w="477" w:type="pct"/>
            <w:tcBorders>
              <w:top w:val="single" w:color="000000" w:sz="4" w:space="0"/>
              <w:left w:val="single" w:color="000000" w:sz="4" w:space="0"/>
              <w:bottom w:val="single" w:color="000000" w:sz="4" w:space="0"/>
              <w:right w:val="single" w:color="000000" w:sz="4" w:space="0"/>
            </w:tcBorders>
            <w:vAlign w:val="center"/>
          </w:tcPr>
          <w:p w14:paraId="4D2A08B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43FF1A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401415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EE9B700">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8532B2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A5516C8">
            <w:pPr>
              <w:jc w:val="center"/>
              <w:rPr>
                <w:rFonts w:hint="default" w:ascii="Times New Roman" w:hAnsi="Times New Roman" w:eastAsia="宋体" w:cs="Times New Roman"/>
                <w:i w:val="0"/>
                <w:color w:val="000000"/>
                <w:kern w:val="2"/>
                <w:sz w:val="18"/>
                <w:szCs w:val="18"/>
                <w:u w:val="none"/>
                <w:lang w:val="en-US" w:eastAsia="zh-CN" w:bidi="ar-SA"/>
              </w:rPr>
            </w:pPr>
          </w:p>
        </w:tc>
      </w:tr>
      <w:tr w14:paraId="1BE94E6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26C9EE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38</w:t>
            </w:r>
          </w:p>
        </w:tc>
        <w:tc>
          <w:tcPr>
            <w:tcW w:w="166" w:type="pct"/>
            <w:tcBorders>
              <w:top w:val="single" w:color="000000" w:sz="4" w:space="0"/>
              <w:left w:val="single" w:color="000000" w:sz="4" w:space="0"/>
              <w:bottom w:val="single" w:color="000000" w:sz="4" w:space="0"/>
              <w:right w:val="single" w:color="000000" w:sz="4" w:space="0"/>
            </w:tcBorders>
            <w:vAlign w:val="center"/>
          </w:tcPr>
          <w:p w14:paraId="727B305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809BAF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5860692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开展优生优育宣传教育</w:t>
            </w:r>
          </w:p>
        </w:tc>
        <w:tc>
          <w:tcPr>
            <w:tcW w:w="1170" w:type="pct"/>
            <w:tcBorders>
              <w:top w:val="single" w:color="000000" w:sz="4" w:space="0"/>
              <w:left w:val="single" w:color="000000" w:sz="4" w:space="0"/>
              <w:bottom w:val="single" w:color="000000" w:sz="4" w:space="0"/>
              <w:right w:val="single" w:color="000000" w:sz="4" w:space="0"/>
            </w:tcBorders>
            <w:vAlign w:val="center"/>
          </w:tcPr>
          <w:p w14:paraId="66D2722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6E069C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DE5399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4E849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34A8A0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D9A178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0B8EDFD">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245E71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1F3781C">
            <w:pPr>
              <w:jc w:val="center"/>
              <w:rPr>
                <w:rFonts w:hint="default" w:ascii="Times New Roman" w:hAnsi="Times New Roman" w:eastAsia="宋体" w:cs="Times New Roman"/>
                <w:i w:val="0"/>
                <w:color w:val="000000"/>
                <w:kern w:val="2"/>
                <w:sz w:val="18"/>
                <w:szCs w:val="18"/>
                <w:u w:val="none"/>
                <w:lang w:val="en-US" w:eastAsia="zh-CN" w:bidi="ar-SA"/>
              </w:rPr>
            </w:pPr>
          </w:p>
        </w:tc>
      </w:tr>
      <w:tr w14:paraId="2322F43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E4DC04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39</w:t>
            </w:r>
          </w:p>
        </w:tc>
        <w:tc>
          <w:tcPr>
            <w:tcW w:w="166" w:type="pct"/>
            <w:tcBorders>
              <w:top w:val="single" w:color="000000" w:sz="4" w:space="0"/>
              <w:left w:val="single" w:color="000000" w:sz="4" w:space="0"/>
              <w:bottom w:val="single" w:color="000000" w:sz="4" w:space="0"/>
              <w:right w:val="single" w:color="000000" w:sz="4" w:space="0"/>
            </w:tcBorders>
            <w:vAlign w:val="center"/>
          </w:tcPr>
          <w:p w14:paraId="68CA8A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F4ED9E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02C97A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卫生教育宣传服务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3E7233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2A6C9FE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B5A23D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85AAF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68046B9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6DDE7B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8C37D9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D11D8D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1FFEE4C">
            <w:pPr>
              <w:jc w:val="center"/>
              <w:rPr>
                <w:rFonts w:hint="default" w:ascii="Times New Roman" w:hAnsi="Times New Roman" w:eastAsia="宋体" w:cs="Times New Roman"/>
                <w:i w:val="0"/>
                <w:color w:val="000000"/>
                <w:kern w:val="2"/>
                <w:sz w:val="18"/>
                <w:szCs w:val="18"/>
                <w:u w:val="none"/>
                <w:lang w:val="en-US" w:eastAsia="zh-CN" w:bidi="ar-SA"/>
              </w:rPr>
            </w:pPr>
          </w:p>
        </w:tc>
      </w:tr>
      <w:tr w14:paraId="3FB54A4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B5D0C8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40</w:t>
            </w:r>
          </w:p>
        </w:tc>
        <w:tc>
          <w:tcPr>
            <w:tcW w:w="166" w:type="pct"/>
            <w:tcBorders>
              <w:top w:val="single" w:color="000000" w:sz="4" w:space="0"/>
              <w:left w:val="single" w:color="000000" w:sz="4" w:space="0"/>
              <w:bottom w:val="single" w:color="000000" w:sz="4" w:space="0"/>
              <w:right w:val="single" w:color="000000" w:sz="4" w:space="0"/>
            </w:tcBorders>
            <w:vAlign w:val="center"/>
          </w:tcPr>
          <w:p w14:paraId="028CBDD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46B9A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3C3CE94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社会保险申报结算</w:t>
            </w:r>
          </w:p>
        </w:tc>
        <w:tc>
          <w:tcPr>
            <w:tcW w:w="1170" w:type="pct"/>
            <w:tcBorders>
              <w:top w:val="single" w:color="000000" w:sz="4" w:space="0"/>
              <w:left w:val="single" w:color="000000" w:sz="4" w:space="0"/>
              <w:bottom w:val="single" w:color="000000" w:sz="4" w:space="0"/>
              <w:right w:val="single" w:color="000000" w:sz="4" w:space="0"/>
            </w:tcBorders>
            <w:vAlign w:val="center"/>
          </w:tcPr>
          <w:p w14:paraId="7668D19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142E5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FF22EB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71F3BE6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D829DA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5F2ED6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BC556C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DD37D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4DC8EAF">
            <w:pPr>
              <w:jc w:val="center"/>
              <w:rPr>
                <w:rFonts w:hint="default" w:ascii="Times New Roman" w:hAnsi="Times New Roman" w:eastAsia="宋体" w:cs="Times New Roman"/>
                <w:i w:val="0"/>
                <w:color w:val="000000"/>
                <w:kern w:val="2"/>
                <w:sz w:val="18"/>
                <w:szCs w:val="18"/>
                <w:u w:val="none"/>
                <w:lang w:val="en-US" w:eastAsia="zh-CN" w:bidi="ar-SA"/>
              </w:rPr>
            </w:pPr>
          </w:p>
        </w:tc>
      </w:tr>
      <w:tr w14:paraId="3410242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A7412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41</w:t>
            </w:r>
          </w:p>
        </w:tc>
        <w:tc>
          <w:tcPr>
            <w:tcW w:w="166" w:type="pct"/>
            <w:tcBorders>
              <w:top w:val="single" w:color="000000" w:sz="4" w:space="0"/>
              <w:left w:val="single" w:color="000000" w:sz="4" w:space="0"/>
              <w:bottom w:val="single" w:color="000000" w:sz="4" w:space="0"/>
              <w:right w:val="single" w:color="000000" w:sz="4" w:space="0"/>
            </w:tcBorders>
            <w:vAlign w:val="center"/>
          </w:tcPr>
          <w:p w14:paraId="01A1B21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318A3B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1F576A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社保证明</w:t>
            </w:r>
          </w:p>
        </w:tc>
        <w:tc>
          <w:tcPr>
            <w:tcW w:w="1170" w:type="pct"/>
            <w:tcBorders>
              <w:top w:val="single" w:color="000000" w:sz="4" w:space="0"/>
              <w:left w:val="single" w:color="000000" w:sz="4" w:space="0"/>
              <w:bottom w:val="single" w:color="000000" w:sz="4" w:space="0"/>
              <w:right w:val="single" w:color="000000" w:sz="4" w:space="0"/>
            </w:tcBorders>
            <w:vAlign w:val="center"/>
          </w:tcPr>
          <w:p w14:paraId="4CCBCEA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783C6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61CCEF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1E6F1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E2A49D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0A874F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CB9764F">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30245F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0F022D4">
            <w:pPr>
              <w:jc w:val="center"/>
              <w:rPr>
                <w:rFonts w:hint="default" w:ascii="Times New Roman" w:hAnsi="Times New Roman" w:eastAsia="宋体" w:cs="Times New Roman"/>
                <w:i w:val="0"/>
                <w:color w:val="000000"/>
                <w:kern w:val="2"/>
                <w:sz w:val="18"/>
                <w:szCs w:val="18"/>
                <w:u w:val="none"/>
                <w:lang w:val="en-US" w:eastAsia="zh-CN" w:bidi="ar-SA"/>
              </w:rPr>
            </w:pPr>
          </w:p>
        </w:tc>
      </w:tr>
      <w:tr w14:paraId="35AF07E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51F7A1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42</w:t>
            </w:r>
          </w:p>
        </w:tc>
        <w:tc>
          <w:tcPr>
            <w:tcW w:w="166" w:type="pct"/>
            <w:tcBorders>
              <w:top w:val="single" w:color="000000" w:sz="4" w:space="0"/>
              <w:left w:val="single" w:color="000000" w:sz="4" w:space="0"/>
              <w:bottom w:val="single" w:color="000000" w:sz="4" w:space="0"/>
              <w:right w:val="single" w:color="000000" w:sz="4" w:space="0"/>
            </w:tcBorders>
            <w:vAlign w:val="center"/>
          </w:tcPr>
          <w:p w14:paraId="628879C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0D5B1B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B3AD0B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新市民保障卡申领、制作</w:t>
            </w:r>
          </w:p>
        </w:tc>
        <w:tc>
          <w:tcPr>
            <w:tcW w:w="1170" w:type="pct"/>
            <w:tcBorders>
              <w:top w:val="single" w:color="000000" w:sz="4" w:space="0"/>
              <w:left w:val="single" w:color="000000" w:sz="4" w:space="0"/>
              <w:bottom w:val="single" w:color="000000" w:sz="4" w:space="0"/>
              <w:right w:val="single" w:color="000000" w:sz="4" w:space="0"/>
            </w:tcBorders>
            <w:vAlign w:val="center"/>
          </w:tcPr>
          <w:p w14:paraId="324DD02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BF67A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FAFF0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B20F98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6A60050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EE551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8C8488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FC7E9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0B93674">
            <w:pPr>
              <w:jc w:val="center"/>
              <w:rPr>
                <w:rFonts w:hint="default" w:ascii="Times New Roman" w:hAnsi="Times New Roman" w:eastAsia="宋体" w:cs="Times New Roman"/>
                <w:i w:val="0"/>
                <w:color w:val="000000"/>
                <w:kern w:val="2"/>
                <w:sz w:val="18"/>
                <w:szCs w:val="18"/>
                <w:u w:val="none"/>
                <w:lang w:val="en-US" w:eastAsia="zh-CN" w:bidi="ar-SA"/>
              </w:rPr>
            </w:pPr>
          </w:p>
        </w:tc>
      </w:tr>
      <w:tr w14:paraId="777867E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01535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43</w:t>
            </w:r>
          </w:p>
        </w:tc>
        <w:tc>
          <w:tcPr>
            <w:tcW w:w="166" w:type="pct"/>
            <w:tcBorders>
              <w:top w:val="single" w:color="000000" w:sz="4" w:space="0"/>
              <w:left w:val="single" w:color="000000" w:sz="4" w:space="0"/>
              <w:bottom w:val="single" w:color="000000" w:sz="4" w:space="0"/>
              <w:right w:val="single" w:color="000000" w:sz="4" w:space="0"/>
            </w:tcBorders>
            <w:vAlign w:val="center"/>
          </w:tcPr>
          <w:p w14:paraId="2900279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2C7F6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2192330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办理就业创业证</w:t>
            </w:r>
          </w:p>
        </w:tc>
        <w:tc>
          <w:tcPr>
            <w:tcW w:w="1170" w:type="pct"/>
            <w:tcBorders>
              <w:top w:val="single" w:color="000000" w:sz="4" w:space="0"/>
              <w:left w:val="single" w:color="000000" w:sz="4" w:space="0"/>
              <w:bottom w:val="single" w:color="000000" w:sz="4" w:space="0"/>
              <w:right w:val="single" w:color="000000" w:sz="4" w:space="0"/>
            </w:tcBorders>
            <w:vAlign w:val="center"/>
          </w:tcPr>
          <w:p w14:paraId="24C47C4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■办理所需材料:1.身份证2.户口本原件3.毕业证及复印件各三份；4.3张1寸、1张2寸近期免冠照片；5.《失业人员登记表》3份</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■办理条件:男：16周岁至60周岁 女：16周岁至55周岁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755913D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790EFD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96E446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58904D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74E0F6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30466B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F5B300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D90989F">
            <w:pPr>
              <w:jc w:val="center"/>
              <w:rPr>
                <w:rFonts w:hint="default" w:ascii="Times New Roman" w:hAnsi="Times New Roman" w:eastAsia="宋体" w:cs="Times New Roman"/>
                <w:i w:val="0"/>
                <w:color w:val="000000"/>
                <w:kern w:val="2"/>
                <w:sz w:val="18"/>
                <w:szCs w:val="18"/>
                <w:u w:val="none"/>
                <w:lang w:val="en-US" w:eastAsia="zh-CN" w:bidi="ar-SA"/>
              </w:rPr>
            </w:pPr>
          </w:p>
        </w:tc>
      </w:tr>
      <w:tr w14:paraId="645A1B3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91EB55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44</w:t>
            </w:r>
          </w:p>
        </w:tc>
        <w:tc>
          <w:tcPr>
            <w:tcW w:w="166" w:type="pct"/>
            <w:tcBorders>
              <w:top w:val="single" w:color="000000" w:sz="4" w:space="0"/>
              <w:left w:val="single" w:color="000000" w:sz="4" w:space="0"/>
              <w:bottom w:val="single" w:color="000000" w:sz="4" w:space="0"/>
              <w:right w:val="single" w:color="000000" w:sz="4" w:space="0"/>
            </w:tcBorders>
            <w:vAlign w:val="center"/>
          </w:tcPr>
          <w:p w14:paraId="3B62A7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0258C9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17490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集体合同审查</w:t>
            </w:r>
          </w:p>
        </w:tc>
        <w:tc>
          <w:tcPr>
            <w:tcW w:w="1170" w:type="pct"/>
            <w:tcBorders>
              <w:top w:val="single" w:color="000000" w:sz="4" w:space="0"/>
              <w:left w:val="single" w:color="000000" w:sz="4" w:space="0"/>
              <w:bottom w:val="single" w:color="000000" w:sz="4" w:space="0"/>
              <w:right w:val="single" w:color="000000" w:sz="4" w:space="0"/>
            </w:tcBorders>
            <w:vAlign w:val="center"/>
          </w:tcPr>
          <w:p w14:paraId="7434631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■办理所需材料:集体合同审查告知承诺书、集体合同文本</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9F98B5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942564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FD5BCF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F2EEAA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6D0B524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009E04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179AF8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696035D">
            <w:pPr>
              <w:jc w:val="center"/>
              <w:rPr>
                <w:rFonts w:hint="default" w:ascii="Times New Roman" w:hAnsi="Times New Roman" w:eastAsia="宋体" w:cs="Times New Roman"/>
                <w:i w:val="0"/>
                <w:color w:val="000000"/>
                <w:kern w:val="2"/>
                <w:sz w:val="18"/>
                <w:szCs w:val="18"/>
                <w:u w:val="none"/>
                <w:lang w:val="en-US" w:eastAsia="zh-CN" w:bidi="ar-SA"/>
              </w:rPr>
            </w:pPr>
          </w:p>
        </w:tc>
      </w:tr>
      <w:tr w14:paraId="44FD9A6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620D7E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45</w:t>
            </w:r>
          </w:p>
        </w:tc>
        <w:tc>
          <w:tcPr>
            <w:tcW w:w="166" w:type="pct"/>
            <w:tcBorders>
              <w:top w:val="single" w:color="000000" w:sz="4" w:space="0"/>
              <w:left w:val="single" w:color="000000" w:sz="4" w:space="0"/>
              <w:bottom w:val="single" w:color="000000" w:sz="4" w:space="0"/>
              <w:right w:val="single" w:color="000000" w:sz="4" w:space="0"/>
            </w:tcBorders>
            <w:vAlign w:val="center"/>
          </w:tcPr>
          <w:p w14:paraId="42F5F9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C0956C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3BFC6CD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实行不定时工作制和综合计算工时工作制的审批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3B91E3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■办理所需材料:1.实行不定时工作制和综合计算工时工作制申报表; 2.实 施方案3.企业情况报告(公示情况); 4.协商意见; 5.企业营业执照: 6社保缴纳证明; 7.企业请示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■办理条件:企业安排职工从事综合计算工时工制或不定时I作制岗位劳动的，应当事先与职工协商一致。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D9BCDC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885449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632C2D0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64FC23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BEEEFB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B18475F">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A9D1EB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FF857DC">
            <w:pPr>
              <w:jc w:val="center"/>
              <w:rPr>
                <w:rFonts w:hint="default" w:ascii="Times New Roman" w:hAnsi="Times New Roman" w:eastAsia="宋体" w:cs="Times New Roman"/>
                <w:i w:val="0"/>
                <w:color w:val="000000"/>
                <w:kern w:val="2"/>
                <w:sz w:val="18"/>
                <w:szCs w:val="18"/>
                <w:u w:val="none"/>
                <w:lang w:val="en-US" w:eastAsia="zh-CN" w:bidi="ar-SA"/>
              </w:rPr>
            </w:pPr>
          </w:p>
        </w:tc>
      </w:tr>
      <w:tr w14:paraId="7A6FC47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9DAC0F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46</w:t>
            </w:r>
          </w:p>
        </w:tc>
        <w:tc>
          <w:tcPr>
            <w:tcW w:w="166" w:type="pct"/>
            <w:tcBorders>
              <w:top w:val="single" w:color="000000" w:sz="4" w:space="0"/>
              <w:left w:val="single" w:color="000000" w:sz="4" w:space="0"/>
              <w:bottom w:val="single" w:color="000000" w:sz="4" w:space="0"/>
              <w:right w:val="single" w:color="000000" w:sz="4" w:space="0"/>
            </w:tcBorders>
            <w:vAlign w:val="center"/>
          </w:tcPr>
          <w:p w14:paraId="47F1FF3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E3C2B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125AF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城镇居民医疗保险办理</w:t>
            </w:r>
          </w:p>
        </w:tc>
        <w:tc>
          <w:tcPr>
            <w:tcW w:w="1170" w:type="pct"/>
            <w:tcBorders>
              <w:top w:val="single" w:color="000000" w:sz="4" w:space="0"/>
              <w:left w:val="single" w:color="000000" w:sz="4" w:space="0"/>
              <w:bottom w:val="single" w:color="000000" w:sz="4" w:space="0"/>
              <w:right w:val="single" w:color="000000" w:sz="4" w:space="0"/>
            </w:tcBorders>
            <w:vAlign w:val="center"/>
          </w:tcPr>
          <w:p w14:paraId="0B3B7DD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■办理所需材料:1、户口簿（主页、户籍号、父母页、小孩页、联系方式）</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42579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F5D44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43B4E5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319E32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1E522C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DBE8F8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EF833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710364F">
            <w:pPr>
              <w:jc w:val="center"/>
              <w:rPr>
                <w:rFonts w:hint="default" w:ascii="Times New Roman" w:hAnsi="Times New Roman" w:eastAsia="宋体" w:cs="Times New Roman"/>
                <w:i w:val="0"/>
                <w:color w:val="000000"/>
                <w:kern w:val="2"/>
                <w:sz w:val="18"/>
                <w:szCs w:val="18"/>
                <w:u w:val="none"/>
                <w:lang w:val="en-US" w:eastAsia="zh-CN" w:bidi="ar-SA"/>
              </w:rPr>
            </w:pPr>
          </w:p>
        </w:tc>
      </w:tr>
      <w:tr w14:paraId="290BE95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445DF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47</w:t>
            </w:r>
          </w:p>
        </w:tc>
        <w:tc>
          <w:tcPr>
            <w:tcW w:w="166" w:type="pct"/>
            <w:tcBorders>
              <w:top w:val="single" w:color="000000" w:sz="4" w:space="0"/>
              <w:left w:val="single" w:color="000000" w:sz="4" w:space="0"/>
              <w:bottom w:val="single" w:color="000000" w:sz="4" w:space="0"/>
              <w:right w:val="single" w:color="000000" w:sz="4" w:space="0"/>
            </w:tcBorders>
            <w:vAlign w:val="center"/>
          </w:tcPr>
          <w:p w14:paraId="314EB2D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B49D3E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2587C12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医保证明</w:t>
            </w:r>
          </w:p>
        </w:tc>
        <w:tc>
          <w:tcPr>
            <w:tcW w:w="1170" w:type="pct"/>
            <w:tcBorders>
              <w:top w:val="single" w:color="000000" w:sz="4" w:space="0"/>
              <w:left w:val="single" w:color="000000" w:sz="4" w:space="0"/>
              <w:bottom w:val="single" w:color="000000" w:sz="4" w:space="0"/>
              <w:right w:val="single" w:color="000000" w:sz="4" w:space="0"/>
            </w:tcBorders>
            <w:vAlign w:val="center"/>
          </w:tcPr>
          <w:p w14:paraId="581321C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675873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DBD55A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3458189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2AC2D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C9ECD1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AAD0D93">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16167E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BF0CCE8">
            <w:pPr>
              <w:jc w:val="center"/>
              <w:rPr>
                <w:rFonts w:hint="default" w:ascii="Times New Roman" w:hAnsi="Times New Roman" w:eastAsia="宋体" w:cs="Times New Roman"/>
                <w:i w:val="0"/>
                <w:color w:val="000000"/>
                <w:kern w:val="2"/>
                <w:sz w:val="18"/>
                <w:szCs w:val="18"/>
                <w:u w:val="none"/>
                <w:lang w:val="en-US" w:eastAsia="zh-CN" w:bidi="ar-SA"/>
              </w:rPr>
            </w:pPr>
          </w:p>
        </w:tc>
      </w:tr>
      <w:tr w14:paraId="7706F59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05AEBB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48</w:t>
            </w:r>
          </w:p>
        </w:tc>
        <w:tc>
          <w:tcPr>
            <w:tcW w:w="166" w:type="pct"/>
            <w:tcBorders>
              <w:top w:val="single" w:color="000000" w:sz="4" w:space="0"/>
              <w:left w:val="single" w:color="000000" w:sz="4" w:space="0"/>
              <w:bottom w:val="single" w:color="000000" w:sz="4" w:space="0"/>
              <w:right w:val="single" w:color="000000" w:sz="4" w:space="0"/>
            </w:tcBorders>
            <w:vAlign w:val="center"/>
          </w:tcPr>
          <w:p w14:paraId="5CC083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6F034C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FB46D8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老年人优待证的办理</w:t>
            </w:r>
          </w:p>
        </w:tc>
        <w:tc>
          <w:tcPr>
            <w:tcW w:w="1170" w:type="pct"/>
            <w:tcBorders>
              <w:top w:val="single" w:color="000000" w:sz="4" w:space="0"/>
              <w:left w:val="single" w:color="000000" w:sz="4" w:space="0"/>
              <w:bottom w:val="single" w:color="000000" w:sz="4" w:space="0"/>
              <w:right w:val="single" w:color="000000" w:sz="4" w:space="0"/>
            </w:tcBorders>
            <w:vAlign w:val="center"/>
          </w:tcPr>
          <w:p w14:paraId="6DAA962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■办理所需材料:一寸照片、身份证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■办理条件:60周岁，70周岁可申办</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E016D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2F35B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668904B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901EB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7306C7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1CC5F5A">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840FF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09D3F0B">
            <w:pPr>
              <w:jc w:val="center"/>
              <w:rPr>
                <w:rFonts w:hint="default" w:ascii="Times New Roman" w:hAnsi="Times New Roman" w:eastAsia="宋体" w:cs="Times New Roman"/>
                <w:i w:val="0"/>
                <w:color w:val="000000"/>
                <w:kern w:val="2"/>
                <w:sz w:val="18"/>
                <w:szCs w:val="18"/>
                <w:u w:val="none"/>
                <w:lang w:val="en-US" w:eastAsia="zh-CN" w:bidi="ar-SA"/>
              </w:rPr>
            </w:pPr>
          </w:p>
        </w:tc>
      </w:tr>
      <w:tr w14:paraId="7D2306C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D6A38B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49</w:t>
            </w:r>
          </w:p>
        </w:tc>
        <w:tc>
          <w:tcPr>
            <w:tcW w:w="166" w:type="pct"/>
            <w:tcBorders>
              <w:top w:val="single" w:color="000000" w:sz="4" w:space="0"/>
              <w:left w:val="single" w:color="000000" w:sz="4" w:space="0"/>
              <w:bottom w:val="single" w:color="000000" w:sz="4" w:space="0"/>
              <w:right w:val="single" w:color="000000" w:sz="4" w:space="0"/>
            </w:tcBorders>
            <w:vAlign w:val="center"/>
          </w:tcPr>
          <w:p w14:paraId="70074F5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EE4FEB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338B502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14:paraId="1D93B7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使用集中空调通风系统的，提供具有资质的检测机构出具的集中空调通风系统卫生检测或者评价报告、公共场所卫生检测或者评价报告、公共场所经营单位卫生设施情况、卫生设备和消毒、检验设备清单、平面图和卫生设施平面布局图、公共场所地址方位示意图、营业执照、法定代表人或者负责人身份证明、单位信用承诺书、公共场所先证后核许可告知书、公共场所经营单位情况表、公共场所新证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6BF4CB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0565D6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54CC9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BFD6D7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2C0EC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F932C84">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9D430A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C3240EC">
            <w:pPr>
              <w:jc w:val="center"/>
              <w:rPr>
                <w:rFonts w:hint="default" w:ascii="Times New Roman" w:hAnsi="Times New Roman" w:eastAsia="宋体" w:cs="Times New Roman"/>
                <w:i w:val="0"/>
                <w:color w:val="000000"/>
                <w:kern w:val="2"/>
                <w:sz w:val="18"/>
                <w:szCs w:val="18"/>
                <w:u w:val="none"/>
                <w:lang w:val="en-US" w:eastAsia="zh-CN" w:bidi="ar-SA"/>
              </w:rPr>
            </w:pPr>
          </w:p>
        </w:tc>
      </w:tr>
      <w:tr w14:paraId="141A4BD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EF0DAC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14:paraId="6CEB38C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E37432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6A4248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14:paraId="6A5C040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■办理所需材料:职业病危害项目申报表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1678CF1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CA77DD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暂无</w:t>
            </w:r>
          </w:p>
        </w:tc>
        <w:tc>
          <w:tcPr>
            <w:tcW w:w="477" w:type="pct"/>
            <w:tcBorders>
              <w:top w:val="single" w:color="000000" w:sz="4" w:space="0"/>
              <w:left w:val="single" w:color="000000" w:sz="4" w:space="0"/>
              <w:bottom w:val="single" w:color="000000" w:sz="4" w:space="0"/>
              <w:right w:val="single" w:color="000000" w:sz="4" w:space="0"/>
            </w:tcBorders>
            <w:vAlign w:val="center"/>
          </w:tcPr>
          <w:p w14:paraId="2EC391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944F2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0AB21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A80D1C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5F432B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15D24A6">
            <w:pPr>
              <w:jc w:val="center"/>
              <w:rPr>
                <w:rFonts w:hint="default" w:ascii="Times New Roman" w:hAnsi="Times New Roman" w:eastAsia="宋体" w:cs="Times New Roman"/>
                <w:i w:val="0"/>
                <w:color w:val="000000"/>
                <w:kern w:val="2"/>
                <w:sz w:val="18"/>
                <w:szCs w:val="18"/>
                <w:u w:val="none"/>
                <w:lang w:val="en-US" w:eastAsia="zh-CN" w:bidi="ar-SA"/>
              </w:rPr>
            </w:pPr>
          </w:p>
        </w:tc>
      </w:tr>
      <w:tr w14:paraId="1AC2B1F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EEEE76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14:paraId="2D33FB8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E0D2D3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0F85B7D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设立宗教临时活动地点的审批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3A65BF6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■办理所需材料:1.宗教临时活动地点申请表; 2.拟主持宗教活动的宗教教职人员或者符合本宗教规定的人员的基本情况及户籍、居民身份和教职身份证明复印件; 3.拟成立的筹备组织成员的基本情况、户籍和居民(属宗教教职人员的，还应当提供教职身份证明) ; 4.拟设立地信教公民的情况说明; 5.拟设立地点和拟设立场所的可行性说明; 6.必 要的资金证明。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夜立宗旨不违背《宗教事务条例》第三条、第四条的规定(第三条国家依法保护正常的宗教活动，维护宗教团体、宗教活动场所和信教公民的合法权益。宗教团体、宗教活动场所和信教公民应当遵守宪法、法律、法规和规章，维护国家统一、民族团结和社会稳定。任何组织或者个人不得利用宗教进行破坏社会秩序、损害公民身体健康、妨碍国家教育制度，以及其他损害国家利益、社会公共利益和公民合法权益的活动。第四条各宗教坚持独立自主自办的原则，宗教团体、宗教活动场所和宗教事务不受外国势力的支配。宗教团体、宗教活动场所、宗教教职人员在友好、平等的基础上开展对外交往;其他组织或者个人在对外经济、文化等合作、交流活动中不得接受附加的宗教件); 2.当地信教公民有经常进行集体宗教活动的需要; 3.有拟主持宗教活动的宗教教职人员或者符合本宗教规定的其他人员; 4.有必要的资金; 5.布局合理，不妨碍周围单位和居民的正常生产、生活。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26BF97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74694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6E64719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AC4748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CD8300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54D24C4">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2CF3A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3725B6B">
            <w:pPr>
              <w:jc w:val="center"/>
              <w:rPr>
                <w:rFonts w:hint="default" w:ascii="Times New Roman" w:hAnsi="Times New Roman" w:eastAsia="宋体" w:cs="Times New Roman"/>
                <w:i w:val="0"/>
                <w:color w:val="000000"/>
                <w:kern w:val="2"/>
                <w:sz w:val="18"/>
                <w:szCs w:val="18"/>
                <w:u w:val="none"/>
                <w:lang w:val="en-US" w:eastAsia="zh-CN" w:bidi="ar-SA"/>
              </w:rPr>
            </w:pPr>
          </w:p>
        </w:tc>
      </w:tr>
      <w:tr w14:paraId="7C390BD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56EC2F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14:paraId="29CA347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FC2597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80B70E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在街道两侧和公共场地临时堆放物料,搭建非永久性建筑物、构筑物或者其他设施的审批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6AD7F9D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■办理所需材料:法定代表人身份证、营业执照、申请表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■办理条件:1、书面申请；2、项目批准文件；3、建设用地批准书或者土地使用权属证件；4、出具规划部门有围挡设置线的建设用地范围现状地形图；5、围挡设置和景观亮化方案；6、围挡设置效果图</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3B52498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54253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03AD25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5F96814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3C65D8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D4D276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403BAA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390F1CE">
            <w:pPr>
              <w:jc w:val="center"/>
              <w:rPr>
                <w:rFonts w:hint="default" w:ascii="Times New Roman" w:hAnsi="Times New Roman" w:eastAsia="宋体" w:cs="Times New Roman"/>
                <w:i w:val="0"/>
                <w:color w:val="000000"/>
                <w:kern w:val="2"/>
                <w:sz w:val="18"/>
                <w:szCs w:val="18"/>
                <w:u w:val="none"/>
                <w:lang w:val="en-US" w:eastAsia="zh-CN" w:bidi="ar-SA"/>
              </w:rPr>
            </w:pPr>
          </w:p>
        </w:tc>
      </w:tr>
      <w:tr w14:paraId="746E152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32DEFD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53</w:t>
            </w:r>
          </w:p>
        </w:tc>
        <w:tc>
          <w:tcPr>
            <w:tcW w:w="166" w:type="pct"/>
            <w:tcBorders>
              <w:top w:val="single" w:color="000000" w:sz="4" w:space="0"/>
              <w:left w:val="single" w:color="000000" w:sz="4" w:space="0"/>
              <w:bottom w:val="single" w:color="000000" w:sz="4" w:space="0"/>
              <w:right w:val="single" w:color="000000" w:sz="4" w:space="0"/>
            </w:tcBorders>
            <w:vAlign w:val="center"/>
          </w:tcPr>
          <w:p w14:paraId="30412F1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6FEF8A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798D2E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环境卫生设施拆迁方案的批准</w:t>
            </w:r>
          </w:p>
        </w:tc>
        <w:tc>
          <w:tcPr>
            <w:tcW w:w="1170" w:type="pct"/>
            <w:tcBorders>
              <w:top w:val="single" w:color="000000" w:sz="4" w:space="0"/>
              <w:left w:val="single" w:color="000000" w:sz="4" w:space="0"/>
              <w:bottom w:val="single" w:color="000000" w:sz="4" w:space="0"/>
              <w:right w:val="single" w:color="000000" w:sz="4" w:space="0"/>
            </w:tcBorders>
            <w:vAlign w:val="center"/>
          </w:tcPr>
          <w:p w14:paraId="10057AD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■办理所需材料:补建用地规划许可证复印件、拆除迁移单位营业执照及法人代表证明复印件、建设工程规划许可证、环境卫生设施拆迁方案申请表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■办理条件:《江苏省广告条例》第十九条 从事广告经营活动，应当依法办理工商登记，领取营业执照。法律、行政法规规定应当取得广告经营许可证的，应当依法办理广告经营许可。第二十条 广告主、广告经营者、广告发布者以及其他广告参与者之间在广告活动中应当依法订立书面合同。 第二十一条 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757258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6BF2C6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14:paraId="0FD4F51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71F741A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3C6990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4B70CD6">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B43B7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EB82D10">
            <w:pPr>
              <w:jc w:val="center"/>
              <w:rPr>
                <w:rFonts w:hint="default" w:ascii="Times New Roman" w:hAnsi="Times New Roman" w:eastAsia="宋体" w:cs="Times New Roman"/>
                <w:i w:val="0"/>
                <w:color w:val="000000"/>
                <w:kern w:val="2"/>
                <w:sz w:val="18"/>
                <w:szCs w:val="18"/>
                <w:u w:val="none"/>
                <w:lang w:val="en-US" w:eastAsia="zh-CN" w:bidi="ar-SA"/>
              </w:rPr>
            </w:pPr>
          </w:p>
        </w:tc>
      </w:tr>
      <w:tr w14:paraId="6C98880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9E158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vAlign w:val="center"/>
          </w:tcPr>
          <w:p w14:paraId="2D766BC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D38BB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3D1E8ED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依附于城市道路建设各种管线、杆线等设施审批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0E5FCE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■办理所需材料:建设工程规划许可证、依附于城市道路建设各种管线、杆线等设施审批申请表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■办理条件:1、申请书； 2、规划许可证；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3E7CC4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2C991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1C685A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C39EE3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DE6A9F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921F7B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FB0BEB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31C7D2A">
            <w:pPr>
              <w:jc w:val="center"/>
              <w:rPr>
                <w:rFonts w:hint="default" w:ascii="Times New Roman" w:hAnsi="Times New Roman" w:eastAsia="宋体" w:cs="Times New Roman"/>
                <w:i w:val="0"/>
                <w:color w:val="000000"/>
                <w:kern w:val="2"/>
                <w:sz w:val="18"/>
                <w:szCs w:val="18"/>
                <w:u w:val="none"/>
                <w:lang w:val="en-US" w:eastAsia="zh-CN" w:bidi="ar-SA"/>
              </w:rPr>
            </w:pPr>
          </w:p>
        </w:tc>
      </w:tr>
      <w:tr w14:paraId="17A95E0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5F8BBA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55</w:t>
            </w:r>
          </w:p>
        </w:tc>
        <w:tc>
          <w:tcPr>
            <w:tcW w:w="166" w:type="pct"/>
            <w:tcBorders>
              <w:top w:val="single" w:color="000000" w:sz="4" w:space="0"/>
              <w:left w:val="single" w:color="000000" w:sz="4" w:space="0"/>
              <w:bottom w:val="single" w:color="000000" w:sz="4" w:space="0"/>
              <w:right w:val="single" w:color="000000" w:sz="4" w:space="0"/>
            </w:tcBorders>
            <w:vAlign w:val="center"/>
          </w:tcPr>
          <w:p w14:paraId="5F11A20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BEB60E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C0B83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城市桥梁上架设各类市政管线审批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4AE0164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■办理所需材料:交警部门意见、规划许可证、城市桥梁上架设各类市政管线申请表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■办理条件:1、规划部门批准签发的文本材料； 2、施工设计资料包括平面位置图、纵向位置图以及相关的说明； 3、管线材料符合国家有关标准规范要求； 4、设置管线不影响桥梁结构安全；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3D289E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7AB19C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518EA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4D8227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046ED4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14F4FD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E75027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2000353">
            <w:pPr>
              <w:jc w:val="center"/>
              <w:rPr>
                <w:rFonts w:hint="default" w:ascii="Times New Roman" w:hAnsi="Times New Roman" w:eastAsia="宋体" w:cs="Times New Roman"/>
                <w:i w:val="0"/>
                <w:color w:val="000000"/>
                <w:kern w:val="2"/>
                <w:sz w:val="18"/>
                <w:szCs w:val="18"/>
                <w:u w:val="none"/>
                <w:lang w:val="en-US" w:eastAsia="zh-CN" w:bidi="ar-SA"/>
              </w:rPr>
            </w:pPr>
          </w:p>
        </w:tc>
      </w:tr>
      <w:tr w14:paraId="641C1A3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31223C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56</w:t>
            </w:r>
          </w:p>
        </w:tc>
        <w:tc>
          <w:tcPr>
            <w:tcW w:w="166" w:type="pct"/>
            <w:tcBorders>
              <w:top w:val="single" w:color="000000" w:sz="4" w:space="0"/>
              <w:left w:val="single" w:color="000000" w:sz="4" w:space="0"/>
              <w:bottom w:val="single" w:color="000000" w:sz="4" w:space="0"/>
              <w:right w:val="single" w:color="000000" w:sz="4" w:space="0"/>
            </w:tcBorders>
            <w:vAlign w:val="center"/>
          </w:tcPr>
          <w:p w14:paraId="3EE8916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01C20B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99DBCF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占用农业灌溉水源、灌排工程设施审批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14:paraId="0694598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■办理所需材料:宿城区占用农业灌溉水源灌排工程设施申请书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■办理条件:1、不得影响灌排工程正常运行和日常管理活动； 2、兴建的替代工程与被占用农业灌溉水源工程、灌排工程设施效益相当;经实地勘察确无条件兴建替代工程的,按有关规定交纳占用农业灌溉水源、灌排工程设施补偿费； 3、有涉及第三者利益关系的承诺书； 4、替代工程的设计、施工验收必须符合水利工程基本建设有关规定</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019B44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D66FC3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5210ECC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9B8746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99819B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935EE4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A04E8F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B22F929">
            <w:pPr>
              <w:jc w:val="center"/>
              <w:rPr>
                <w:rFonts w:hint="default" w:ascii="Times New Roman" w:hAnsi="Times New Roman" w:eastAsia="宋体" w:cs="Times New Roman"/>
                <w:i w:val="0"/>
                <w:color w:val="000000"/>
                <w:kern w:val="2"/>
                <w:sz w:val="18"/>
                <w:szCs w:val="18"/>
                <w:u w:val="none"/>
                <w:lang w:val="en-US" w:eastAsia="zh-CN" w:bidi="ar-SA"/>
              </w:rPr>
            </w:pPr>
          </w:p>
        </w:tc>
      </w:tr>
      <w:tr w14:paraId="211EB20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A4EC9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57</w:t>
            </w:r>
          </w:p>
        </w:tc>
        <w:tc>
          <w:tcPr>
            <w:tcW w:w="166" w:type="pct"/>
            <w:tcBorders>
              <w:top w:val="single" w:color="000000" w:sz="4" w:space="0"/>
              <w:left w:val="single" w:color="000000" w:sz="4" w:space="0"/>
              <w:bottom w:val="single" w:color="000000" w:sz="4" w:space="0"/>
              <w:right w:val="single" w:color="000000" w:sz="4" w:space="0"/>
            </w:tcBorders>
            <w:vAlign w:val="center"/>
          </w:tcPr>
          <w:p w14:paraId="2D286EF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5CE88B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BCC39B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小额医疗保险费用现金报销</w:t>
            </w:r>
          </w:p>
        </w:tc>
        <w:tc>
          <w:tcPr>
            <w:tcW w:w="1170" w:type="pct"/>
            <w:tcBorders>
              <w:top w:val="single" w:color="000000" w:sz="4" w:space="0"/>
              <w:left w:val="single" w:color="000000" w:sz="4" w:space="0"/>
              <w:bottom w:val="single" w:color="000000" w:sz="4" w:space="0"/>
              <w:right w:val="single" w:color="000000" w:sz="4" w:space="0"/>
            </w:tcBorders>
            <w:vAlign w:val="center"/>
          </w:tcPr>
          <w:p w14:paraId="532C4C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41C5614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530A95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vAlign w:val="center"/>
          </w:tcPr>
          <w:p w14:paraId="67306A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16BD4FF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0092AF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513522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760FC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46307C1">
            <w:pPr>
              <w:jc w:val="center"/>
              <w:rPr>
                <w:rFonts w:hint="default" w:ascii="Times New Roman" w:hAnsi="Times New Roman" w:eastAsia="宋体" w:cs="Times New Roman"/>
                <w:i w:val="0"/>
                <w:color w:val="000000"/>
                <w:kern w:val="2"/>
                <w:sz w:val="18"/>
                <w:szCs w:val="18"/>
                <w:u w:val="none"/>
                <w:lang w:val="en-US" w:eastAsia="zh-CN" w:bidi="ar-SA"/>
              </w:rPr>
            </w:pPr>
          </w:p>
        </w:tc>
      </w:tr>
      <w:tr w14:paraId="006606D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C30844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58</w:t>
            </w:r>
          </w:p>
        </w:tc>
        <w:tc>
          <w:tcPr>
            <w:tcW w:w="166" w:type="pct"/>
            <w:tcBorders>
              <w:top w:val="single" w:color="000000" w:sz="4" w:space="0"/>
              <w:left w:val="single" w:color="000000" w:sz="4" w:space="0"/>
              <w:bottom w:val="single" w:color="000000" w:sz="4" w:space="0"/>
              <w:right w:val="single" w:color="000000" w:sz="4" w:space="0"/>
            </w:tcBorders>
            <w:vAlign w:val="center"/>
          </w:tcPr>
          <w:p w14:paraId="3B2655A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E45FE7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3281AB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农村劳动力资源动态维护</w:t>
            </w:r>
          </w:p>
        </w:tc>
        <w:tc>
          <w:tcPr>
            <w:tcW w:w="1170" w:type="pct"/>
            <w:tcBorders>
              <w:top w:val="single" w:color="000000" w:sz="4" w:space="0"/>
              <w:left w:val="single" w:color="000000" w:sz="4" w:space="0"/>
              <w:bottom w:val="single" w:color="000000" w:sz="4" w:space="0"/>
              <w:right w:val="single" w:color="000000" w:sz="4" w:space="0"/>
            </w:tcBorders>
            <w:vAlign w:val="center"/>
          </w:tcPr>
          <w:p w14:paraId="527FEF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431ADC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7C3FCC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5BBD2C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577DC1F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8A7CD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27812E4">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B954B2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18352A3">
            <w:pPr>
              <w:jc w:val="center"/>
              <w:rPr>
                <w:rFonts w:hint="default" w:ascii="Times New Roman" w:hAnsi="Times New Roman" w:eastAsia="宋体" w:cs="Times New Roman"/>
                <w:i w:val="0"/>
                <w:color w:val="000000"/>
                <w:kern w:val="2"/>
                <w:sz w:val="18"/>
                <w:szCs w:val="18"/>
                <w:u w:val="none"/>
                <w:lang w:val="en-US" w:eastAsia="zh-CN" w:bidi="ar-SA"/>
              </w:rPr>
            </w:pPr>
          </w:p>
        </w:tc>
      </w:tr>
      <w:tr w14:paraId="29631D1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FF83EC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59</w:t>
            </w:r>
          </w:p>
        </w:tc>
        <w:tc>
          <w:tcPr>
            <w:tcW w:w="166" w:type="pct"/>
            <w:tcBorders>
              <w:top w:val="single" w:color="000000" w:sz="4" w:space="0"/>
              <w:left w:val="single" w:color="000000" w:sz="4" w:space="0"/>
              <w:bottom w:val="single" w:color="000000" w:sz="4" w:space="0"/>
              <w:right w:val="single" w:color="000000" w:sz="4" w:space="0"/>
            </w:tcBorders>
            <w:vAlign w:val="center"/>
          </w:tcPr>
          <w:p w14:paraId="745855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6DA53A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2A746C3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办理《流动人口婚育证明》</w:t>
            </w:r>
          </w:p>
        </w:tc>
        <w:tc>
          <w:tcPr>
            <w:tcW w:w="1170" w:type="pct"/>
            <w:tcBorders>
              <w:top w:val="single" w:color="000000" w:sz="4" w:space="0"/>
              <w:left w:val="single" w:color="000000" w:sz="4" w:space="0"/>
              <w:bottom w:val="single" w:color="000000" w:sz="4" w:space="0"/>
              <w:right w:val="single" w:color="000000" w:sz="4" w:space="0"/>
            </w:tcBorders>
            <w:vAlign w:val="center"/>
          </w:tcPr>
          <w:p w14:paraId="195C5FE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■办理所需材料:1、流动人口婚育证明申请表原件1份；2、身份证复印件1份； 3、结婚证复印件1份； 4、离婚证（离婚提供）复印件1份； 5、离婚协议书或者离婚判决书（离婚提供）复印件1份 ；6.一寸照片原件或电子照片1份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69E94A3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3C3507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2C1C6D3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0138959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B8B916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9B5A275">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1ABDB2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114DA26">
            <w:pPr>
              <w:jc w:val="center"/>
              <w:rPr>
                <w:rFonts w:hint="default" w:ascii="Times New Roman" w:hAnsi="Times New Roman" w:eastAsia="宋体" w:cs="Times New Roman"/>
                <w:i w:val="0"/>
                <w:color w:val="000000"/>
                <w:kern w:val="2"/>
                <w:sz w:val="18"/>
                <w:szCs w:val="18"/>
                <w:u w:val="none"/>
                <w:lang w:val="en-US" w:eastAsia="zh-CN" w:bidi="ar-SA"/>
              </w:rPr>
            </w:pPr>
          </w:p>
        </w:tc>
      </w:tr>
      <w:tr w14:paraId="568B2D4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3FE91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14:paraId="4A9B748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33D54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FF32D8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涉农收费监督</w:t>
            </w:r>
          </w:p>
        </w:tc>
        <w:tc>
          <w:tcPr>
            <w:tcW w:w="1170" w:type="pct"/>
            <w:tcBorders>
              <w:top w:val="single" w:color="000000" w:sz="4" w:space="0"/>
              <w:left w:val="single" w:color="000000" w:sz="4" w:space="0"/>
              <w:bottom w:val="single" w:color="000000" w:sz="4" w:space="0"/>
              <w:right w:val="single" w:color="000000" w:sz="4" w:space="0"/>
            </w:tcBorders>
            <w:vAlign w:val="center"/>
          </w:tcPr>
          <w:p w14:paraId="0A4D66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DF4BD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F170A5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010D2B3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4645EC3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DB47CE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F01AFE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8B419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2C7251D">
            <w:pPr>
              <w:jc w:val="center"/>
              <w:rPr>
                <w:rFonts w:hint="default" w:ascii="Times New Roman" w:hAnsi="Times New Roman" w:eastAsia="宋体" w:cs="Times New Roman"/>
                <w:i w:val="0"/>
                <w:color w:val="000000"/>
                <w:kern w:val="2"/>
                <w:sz w:val="18"/>
                <w:szCs w:val="18"/>
                <w:u w:val="none"/>
                <w:lang w:val="en-US" w:eastAsia="zh-CN" w:bidi="ar-SA"/>
              </w:rPr>
            </w:pPr>
          </w:p>
        </w:tc>
      </w:tr>
      <w:tr w14:paraId="7027B90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4784A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14:paraId="37F5A4C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D0E798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4D3DA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城市基础设施配套费的征收</w:t>
            </w:r>
          </w:p>
        </w:tc>
        <w:tc>
          <w:tcPr>
            <w:tcW w:w="1170" w:type="pct"/>
            <w:tcBorders>
              <w:top w:val="single" w:color="000000" w:sz="4" w:space="0"/>
              <w:left w:val="single" w:color="000000" w:sz="4" w:space="0"/>
              <w:bottom w:val="single" w:color="000000" w:sz="4" w:space="0"/>
              <w:right w:val="single" w:color="000000" w:sz="4" w:space="0"/>
            </w:tcBorders>
            <w:vAlign w:val="center"/>
          </w:tcPr>
          <w:p w14:paraId="68A16D7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经审查确认的项目面积表2、对校舍安全工程项目免缴基础设施配套费需提供校安办证明、经审查确认的项目面积表3、对新办工业企业办理免缴基础设施配套费需提供发改局立项文件、工业项目进区合同书(合同中的项目名称若不一致单独提供证明)、建设用地规划许可证、经审查确认的项目面积表。(所报办理材料均加盖单位公章，材料原件经核对无误退还办理单位)。</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■办理条件:经审查确认的项目面积表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14:paraId="5FCFC4C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9F23EF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14:paraId="32B658F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14:paraId="263C44E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5BA25A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92E17B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CFE780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B0D3FB7">
            <w:pPr>
              <w:jc w:val="center"/>
              <w:rPr>
                <w:rFonts w:hint="default" w:ascii="Times New Roman" w:hAnsi="Times New Roman" w:eastAsia="宋体" w:cs="Times New Roman"/>
                <w:i w:val="0"/>
                <w:color w:val="000000"/>
                <w:kern w:val="2"/>
                <w:sz w:val="18"/>
                <w:szCs w:val="18"/>
                <w:u w:val="none"/>
                <w:lang w:val="en-US" w:eastAsia="zh-CN" w:bidi="ar-SA"/>
              </w:rPr>
            </w:pPr>
          </w:p>
        </w:tc>
      </w:tr>
      <w:tr w14:paraId="06394D5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D4DBB2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62</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14:paraId="7DF18C8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社会治理领域</w:t>
            </w:r>
          </w:p>
          <w:p w14:paraId="27E1401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2C9A866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5670F50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法治宣传教育、推广法治文化服务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32DF80F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■法律知识普及服务</w:t>
            </w:r>
          </w:p>
        </w:tc>
        <w:tc>
          <w:tcPr>
            <w:tcW w:w="586" w:type="pct"/>
            <w:tcBorders>
              <w:top w:val="single" w:color="000000" w:sz="4" w:space="0"/>
              <w:left w:val="single" w:color="000000" w:sz="4" w:space="0"/>
              <w:bottom w:val="single" w:color="000000" w:sz="4" w:space="0"/>
              <w:right w:val="single" w:color="000000" w:sz="4" w:space="0"/>
            </w:tcBorders>
            <w:vAlign w:val="center"/>
          </w:tcPr>
          <w:p w14:paraId="390B008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《政府信息公开条例》、《中共中央、国务院转发&lt;中央宣传部、司法部关于在公民中开展法治宣传教育的第七个五年规划（2016－2020年）&gt;》、各省“七五”普法规划</w:t>
            </w:r>
          </w:p>
        </w:tc>
        <w:tc>
          <w:tcPr>
            <w:tcW w:w="394" w:type="pct"/>
            <w:tcBorders>
              <w:top w:val="single" w:color="000000" w:sz="4" w:space="0"/>
              <w:left w:val="single" w:color="000000" w:sz="4" w:space="0"/>
              <w:bottom w:val="single" w:color="000000" w:sz="4" w:space="0"/>
              <w:right w:val="single" w:color="000000" w:sz="4" w:space="0"/>
            </w:tcBorders>
            <w:vAlign w:val="center"/>
          </w:tcPr>
          <w:p w14:paraId="53EF170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41639C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党群工作局、政法局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E3FDE4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14:paraId="4B0E52A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F18F49E">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2DC2DF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CB7566E">
            <w:pPr>
              <w:jc w:val="center"/>
              <w:rPr>
                <w:rFonts w:hint="default" w:ascii="Times New Roman" w:hAnsi="Times New Roman" w:eastAsia="宋体" w:cs="Times New Roman"/>
                <w:i w:val="0"/>
                <w:color w:val="000000"/>
                <w:kern w:val="2"/>
                <w:sz w:val="18"/>
                <w:szCs w:val="18"/>
                <w:u w:val="none"/>
                <w:lang w:val="en-US" w:eastAsia="zh-CN" w:bidi="ar-SA"/>
              </w:rPr>
            </w:pPr>
          </w:p>
        </w:tc>
      </w:tr>
      <w:tr w14:paraId="552562E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9DFE5A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63</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1BB107F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58B3FF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法律咨询服务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167D5C0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公共法律服务实体平台、热线平台、网络平台咨询服务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0E5CA31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■公共法律服务热线</w:t>
            </w:r>
          </w:p>
          <w:p w14:paraId="797994E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■服务平台网址</w:t>
            </w:r>
          </w:p>
        </w:tc>
        <w:tc>
          <w:tcPr>
            <w:tcW w:w="586" w:type="pct"/>
            <w:tcBorders>
              <w:top w:val="single" w:color="000000" w:sz="4" w:space="0"/>
              <w:left w:val="single" w:color="000000" w:sz="4" w:space="0"/>
              <w:bottom w:val="single" w:color="000000" w:sz="4" w:space="0"/>
              <w:right w:val="single" w:color="000000" w:sz="4" w:space="0"/>
            </w:tcBorders>
            <w:vAlign w:val="center"/>
          </w:tcPr>
          <w:p w14:paraId="645D831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D6AAE4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3D6FCDC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E872A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14:paraId="3378636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92170D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B906A2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068FAB1">
            <w:pPr>
              <w:jc w:val="center"/>
              <w:rPr>
                <w:rFonts w:hint="default" w:ascii="Times New Roman" w:hAnsi="Times New Roman" w:eastAsia="宋体" w:cs="Times New Roman"/>
                <w:i w:val="0"/>
                <w:color w:val="000000"/>
                <w:kern w:val="2"/>
                <w:sz w:val="18"/>
                <w:szCs w:val="18"/>
                <w:u w:val="none"/>
                <w:lang w:val="en-US" w:eastAsia="zh-CN" w:bidi="ar-SA"/>
              </w:rPr>
            </w:pPr>
          </w:p>
        </w:tc>
      </w:tr>
      <w:tr w14:paraId="22CA479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095ACD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64</w:t>
            </w:r>
          </w:p>
        </w:tc>
        <w:tc>
          <w:tcPr>
            <w:tcW w:w="166" w:type="pct"/>
            <w:tcBorders>
              <w:top w:val="single" w:color="000000" w:sz="4" w:space="0"/>
              <w:left w:val="single" w:color="000000" w:sz="4" w:space="0"/>
              <w:bottom w:val="single" w:color="000000" w:sz="4" w:space="0"/>
              <w:right w:val="single" w:color="000000" w:sz="4" w:space="0"/>
            </w:tcBorders>
            <w:vAlign w:val="center"/>
          </w:tcPr>
          <w:p w14:paraId="467CFA9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43611B7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14:paraId="74DE9B7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vAlign w:val="center"/>
          </w:tcPr>
          <w:p w14:paraId="4CFD40E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■国家层面法规及地方性法律法规</w:t>
            </w:r>
          </w:p>
        </w:tc>
        <w:tc>
          <w:tcPr>
            <w:tcW w:w="586" w:type="pct"/>
            <w:tcBorders>
              <w:top w:val="single" w:color="000000" w:sz="4" w:space="0"/>
              <w:left w:val="single" w:color="000000" w:sz="4" w:space="0"/>
              <w:bottom w:val="single" w:color="000000" w:sz="4" w:space="0"/>
              <w:right w:val="single" w:color="000000" w:sz="4" w:space="0"/>
            </w:tcBorders>
            <w:vAlign w:val="center"/>
          </w:tcPr>
          <w:p w14:paraId="6D999B3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《政府信息公开条例》、《关于全面推进政务公开工作意见》、《环境保护法》</w:t>
            </w:r>
          </w:p>
        </w:tc>
        <w:tc>
          <w:tcPr>
            <w:tcW w:w="394" w:type="pct"/>
            <w:tcBorders>
              <w:top w:val="single" w:color="000000" w:sz="4" w:space="0"/>
              <w:left w:val="single" w:color="000000" w:sz="4" w:space="0"/>
              <w:bottom w:val="single" w:color="000000" w:sz="4" w:space="0"/>
              <w:right w:val="single" w:color="000000" w:sz="4" w:space="0"/>
            </w:tcBorders>
            <w:vAlign w:val="center"/>
          </w:tcPr>
          <w:p w14:paraId="156E9D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0654751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874430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3834AD0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30EBDE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B45447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4486155">
            <w:pPr>
              <w:jc w:val="center"/>
              <w:rPr>
                <w:rFonts w:hint="default" w:ascii="Times New Roman" w:hAnsi="Times New Roman" w:eastAsia="宋体" w:cs="Times New Roman"/>
                <w:i w:val="0"/>
                <w:color w:val="000000"/>
                <w:kern w:val="2"/>
                <w:sz w:val="18"/>
                <w:szCs w:val="18"/>
                <w:u w:val="none"/>
                <w:lang w:val="en-US" w:eastAsia="zh-CN" w:bidi="ar-SA"/>
              </w:rPr>
            </w:pPr>
          </w:p>
        </w:tc>
      </w:tr>
      <w:tr w14:paraId="25F9E2E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D04E41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65</w:t>
            </w:r>
          </w:p>
        </w:tc>
        <w:tc>
          <w:tcPr>
            <w:tcW w:w="166" w:type="pct"/>
            <w:tcBorders>
              <w:top w:val="single" w:color="000000" w:sz="4" w:space="0"/>
              <w:left w:val="single" w:color="000000" w:sz="4" w:space="0"/>
              <w:bottom w:val="single" w:color="000000" w:sz="4" w:space="0"/>
              <w:right w:val="single" w:color="000000" w:sz="4" w:space="0"/>
            </w:tcBorders>
            <w:vAlign w:val="center"/>
          </w:tcPr>
          <w:p w14:paraId="1434D1F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5DBF692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14:paraId="35F2085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14:paraId="2A2DD7D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■国家层面政策及地方性政策</w:t>
            </w:r>
          </w:p>
        </w:tc>
        <w:tc>
          <w:tcPr>
            <w:tcW w:w="586" w:type="pct"/>
            <w:tcBorders>
              <w:top w:val="single" w:color="000000" w:sz="4" w:space="0"/>
              <w:left w:val="single" w:color="000000" w:sz="4" w:space="0"/>
              <w:bottom w:val="single" w:color="000000" w:sz="4" w:space="0"/>
              <w:right w:val="single" w:color="000000" w:sz="4" w:space="0"/>
            </w:tcBorders>
            <w:vAlign w:val="center"/>
          </w:tcPr>
          <w:p w14:paraId="2F9B5CF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14:paraId="35247F5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8E45D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64101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0970411">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9D1BFA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2FC682D">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35B42145">
            <w:pPr>
              <w:jc w:val="center"/>
              <w:rPr>
                <w:rFonts w:hint="default" w:ascii="Times New Roman" w:hAnsi="Times New Roman" w:eastAsia="宋体" w:cs="Times New Roman"/>
                <w:i w:val="0"/>
                <w:color w:val="000000"/>
                <w:kern w:val="2"/>
                <w:sz w:val="18"/>
                <w:szCs w:val="18"/>
                <w:u w:val="none"/>
                <w:lang w:val="en-US" w:eastAsia="zh-CN" w:bidi="ar-SA"/>
              </w:rPr>
            </w:pPr>
          </w:p>
        </w:tc>
      </w:tr>
      <w:tr w14:paraId="4765249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70FE8C1">
            <w:pPr>
              <w:keepNext w:val="0"/>
              <w:keepLines w:val="0"/>
              <w:widowControl/>
              <w:suppressLineNumbers w:val="0"/>
              <w:ind w:firstLine="180" w:firstLineChars="10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66</w:t>
            </w:r>
          </w:p>
        </w:tc>
        <w:tc>
          <w:tcPr>
            <w:tcW w:w="166" w:type="pct"/>
            <w:tcBorders>
              <w:top w:val="single" w:color="000000" w:sz="4" w:space="0"/>
              <w:left w:val="single" w:color="000000" w:sz="4" w:space="0"/>
              <w:bottom w:val="single" w:color="000000" w:sz="4" w:space="0"/>
              <w:right w:val="single" w:color="000000" w:sz="4" w:space="0"/>
            </w:tcBorders>
            <w:vAlign w:val="center"/>
          </w:tcPr>
          <w:p w14:paraId="0BD5AB0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713D6B3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14:paraId="0606B65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14:paraId="3854683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■上级政策解读及本级政策解读</w:t>
            </w:r>
          </w:p>
        </w:tc>
        <w:tc>
          <w:tcPr>
            <w:tcW w:w="586" w:type="pct"/>
            <w:tcBorders>
              <w:top w:val="single" w:color="000000" w:sz="4" w:space="0"/>
              <w:left w:val="single" w:color="000000" w:sz="4" w:space="0"/>
              <w:bottom w:val="single" w:color="000000" w:sz="4" w:space="0"/>
              <w:right w:val="single" w:color="000000" w:sz="4" w:space="0"/>
            </w:tcBorders>
            <w:vAlign w:val="center"/>
          </w:tcPr>
          <w:p w14:paraId="446001E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14:paraId="7E6C0EA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74D038C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FF6CED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4414454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AFF18AF">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60ED55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E55E41A">
            <w:pPr>
              <w:jc w:val="center"/>
              <w:rPr>
                <w:rFonts w:hint="default" w:ascii="Times New Roman" w:hAnsi="Times New Roman" w:eastAsia="宋体" w:cs="Times New Roman"/>
                <w:i w:val="0"/>
                <w:color w:val="000000"/>
                <w:kern w:val="2"/>
                <w:sz w:val="18"/>
                <w:szCs w:val="18"/>
                <w:u w:val="none"/>
                <w:lang w:val="en-US" w:eastAsia="zh-CN" w:bidi="ar-SA"/>
              </w:rPr>
            </w:pPr>
          </w:p>
        </w:tc>
      </w:tr>
      <w:tr w14:paraId="4C0CE75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D3382B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67</w:t>
            </w:r>
          </w:p>
        </w:tc>
        <w:tc>
          <w:tcPr>
            <w:tcW w:w="166" w:type="pct"/>
            <w:tcBorders>
              <w:top w:val="single" w:color="000000" w:sz="4" w:space="0"/>
              <w:left w:val="single" w:color="000000" w:sz="4" w:space="0"/>
              <w:bottom w:val="single" w:color="000000" w:sz="4" w:space="0"/>
              <w:right w:val="single" w:color="000000" w:sz="4" w:space="0"/>
            </w:tcBorders>
            <w:vAlign w:val="center"/>
          </w:tcPr>
          <w:p w14:paraId="0D47721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42CE4FF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重大建设</w:t>
            </w:r>
          </w:p>
        </w:tc>
        <w:tc>
          <w:tcPr>
            <w:tcW w:w="232" w:type="pct"/>
            <w:tcBorders>
              <w:top w:val="single" w:color="000000" w:sz="4" w:space="0"/>
              <w:left w:val="single" w:color="000000" w:sz="4" w:space="0"/>
              <w:bottom w:val="single" w:color="000000" w:sz="4" w:space="0"/>
              <w:right w:val="single" w:color="000000" w:sz="4" w:space="0"/>
            </w:tcBorders>
            <w:vAlign w:val="center"/>
          </w:tcPr>
          <w:p w14:paraId="4F2FF0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服务信息</w:t>
            </w:r>
          </w:p>
        </w:tc>
        <w:tc>
          <w:tcPr>
            <w:tcW w:w="1170" w:type="pct"/>
            <w:tcBorders>
              <w:top w:val="single" w:color="000000" w:sz="4" w:space="0"/>
              <w:left w:val="single" w:color="000000" w:sz="4" w:space="0"/>
              <w:bottom w:val="single" w:color="000000" w:sz="4" w:space="0"/>
              <w:right w:val="single" w:color="000000" w:sz="4" w:space="0"/>
            </w:tcBorders>
            <w:vAlign w:val="center"/>
          </w:tcPr>
          <w:p w14:paraId="19B2F42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■办事指南</w:t>
            </w:r>
          </w:p>
          <w:p w14:paraId="5A11019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■办理过程信息</w:t>
            </w:r>
          </w:p>
          <w:p w14:paraId="3291252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■咨询监督</w:t>
            </w:r>
          </w:p>
        </w:tc>
        <w:tc>
          <w:tcPr>
            <w:tcW w:w="586" w:type="pct"/>
            <w:tcBorders>
              <w:top w:val="single" w:color="000000" w:sz="4" w:space="0"/>
              <w:left w:val="single" w:color="000000" w:sz="4" w:space="0"/>
              <w:bottom w:val="single" w:color="000000" w:sz="4" w:space="0"/>
              <w:right w:val="single" w:color="000000" w:sz="4" w:space="0"/>
            </w:tcBorders>
            <w:vAlign w:val="center"/>
          </w:tcPr>
          <w:p w14:paraId="188114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14:paraId="5A71A78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58D776C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5D50C9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14:paraId="32701F4A">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32BDF7A6">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844D562">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00C8D012">
            <w:pPr>
              <w:jc w:val="center"/>
              <w:rPr>
                <w:rFonts w:hint="default" w:ascii="Times New Roman" w:hAnsi="Times New Roman" w:eastAsia="宋体" w:cs="Times New Roman"/>
                <w:i w:val="0"/>
                <w:color w:val="000000"/>
                <w:kern w:val="2"/>
                <w:sz w:val="18"/>
                <w:szCs w:val="18"/>
                <w:u w:val="none"/>
                <w:lang w:val="en-US" w:eastAsia="zh-CN" w:bidi="ar-SA"/>
              </w:rPr>
            </w:pPr>
          </w:p>
        </w:tc>
      </w:tr>
      <w:tr w14:paraId="4254B3B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71B5F4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68</w:t>
            </w:r>
          </w:p>
        </w:tc>
        <w:tc>
          <w:tcPr>
            <w:tcW w:w="166" w:type="pct"/>
            <w:tcBorders>
              <w:top w:val="single" w:color="000000" w:sz="4" w:space="0"/>
              <w:left w:val="single" w:color="000000" w:sz="4" w:space="0"/>
              <w:bottom w:val="single" w:color="000000" w:sz="4" w:space="0"/>
              <w:right w:val="single" w:color="000000" w:sz="4" w:space="0"/>
            </w:tcBorders>
            <w:vAlign w:val="center"/>
          </w:tcPr>
          <w:p w14:paraId="11B8A9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6E55743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w:t>
            </w:r>
          </w:p>
        </w:tc>
        <w:tc>
          <w:tcPr>
            <w:tcW w:w="232" w:type="pct"/>
            <w:tcBorders>
              <w:top w:val="single" w:color="000000" w:sz="4" w:space="0"/>
              <w:left w:val="single" w:color="000000" w:sz="4" w:space="0"/>
              <w:bottom w:val="single" w:color="000000" w:sz="4" w:space="0"/>
              <w:right w:val="single" w:color="000000" w:sz="4" w:space="0"/>
            </w:tcBorders>
            <w:vAlign w:val="center"/>
          </w:tcPr>
          <w:p w14:paraId="60368B3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生态环境污染举报咨询</w:t>
            </w:r>
          </w:p>
        </w:tc>
        <w:tc>
          <w:tcPr>
            <w:tcW w:w="1170" w:type="pct"/>
            <w:tcBorders>
              <w:top w:val="single" w:color="000000" w:sz="4" w:space="0"/>
              <w:left w:val="single" w:color="000000" w:sz="4" w:space="0"/>
              <w:bottom w:val="single" w:color="000000" w:sz="4" w:space="0"/>
              <w:right w:val="single" w:color="000000" w:sz="4" w:space="0"/>
            </w:tcBorders>
            <w:vAlign w:val="center"/>
          </w:tcPr>
          <w:p w14:paraId="01564AC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■生态环境举报</w:t>
            </w:r>
          </w:p>
          <w:p w14:paraId="723B13B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■咨询方式（电话、地址等）</w:t>
            </w:r>
          </w:p>
        </w:tc>
        <w:tc>
          <w:tcPr>
            <w:tcW w:w="586" w:type="pct"/>
            <w:tcBorders>
              <w:top w:val="single" w:color="000000" w:sz="4" w:space="0"/>
              <w:left w:val="single" w:color="000000" w:sz="4" w:space="0"/>
              <w:bottom w:val="single" w:color="000000" w:sz="4" w:space="0"/>
              <w:right w:val="single" w:color="000000" w:sz="4" w:space="0"/>
            </w:tcBorders>
            <w:vAlign w:val="center"/>
          </w:tcPr>
          <w:p w14:paraId="34A0BF6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《环境保护法》、《政府信息公开条例》、《环境信访办法》</w:t>
            </w:r>
          </w:p>
        </w:tc>
        <w:tc>
          <w:tcPr>
            <w:tcW w:w="394" w:type="pct"/>
            <w:tcBorders>
              <w:top w:val="single" w:color="000000" w:sz="4" w:space="0"/>
              <w:left w:val="single" w:color="000000" w:sz="4" w:space="0"/>
              <w:bottom w:val="single" w:color="000000" w:sz="4" w:space="0"/>
              <w:right w:val="single" w:color="000000" w:sz="4" w:space="0"/>
            </w:tcBorders>
            <w:vAlign w:val="center"/>
          </w:tcPr>
          <w:p w14:paraId="56749DA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492581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AD55C8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14:paraId="745526F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09DD72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F4FF7B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B76924A">
            <w:pPr>
              <w:jc w:val="center"/>
              <w:rPr>
                <w:rFonts w:hint="default" w:ascii="Times New Roman" w:hAnsi="Times New Roman" w:eastAsia="宋体" w:cs="Times New Roman"/>
                <w:i w:val="0"/>
                <w:color w:val="000000"/>
                <w:kern w:val="2"/>
                <w:sz w:val="18"/>
                <w:szCs w:val="18"/>
                <w:u w:val="none"/>
                <w:lang w:val="en-US" w:eastAsia="zh-CN" w:bidi="ar-SA"/>
              </w:rPr>
            </w:pPr>
          </w:p>
        </w:tc>
      </w:tr>
      <w:tr w14:paraId="0A0836B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E62BDC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69</w:t>
            </w:r>
          </w:p>
        </w:tc>
        <w:tc>
          <w:tcPr>
            <w:tcW w:w="166" w:type="pct"/>
            <w:tcBorders>
              <w:top w:val="single" w:color="000000" w:sz="4" w:space="0"/>
              <w:left w:val="single" w:color="000000" w:sz="4" w:space="0"/>
              <w:bottom w:val="single" w:color="000000" w:sz="4" w:space="0"/>
              <w:right w:val="single" w:color="000000" w:sz="4" w:space="0"/>
            </w:tcBorders>
            <w:vAlign w:val="center"/>
          </w:tcPr>
          <w:p w14:paraId="4BAEF8D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1E4C76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1514713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法规政策</w:t>
            </w:r>
          </w:p>
        </w:tc>
        <w:tc>
          <w:tcPr>
            <w:tcW w:w="1170" w:type="pct"/>
            <w:tcBorders>
              <w:top w:val="single" w:color="000000" w:sz="4" w:space="0"/>
              <w:left w:val="single" w:color="000000" w:sz="4" w:space="0"/>
              <w:bottom w:val="single" w:color="000000" w:sz="4" w:space="0"/>
              <w:right w:val="single" w:color="000000" w:sz="4" w:space="0"/>
            </w:tcBorders>
            <w:vAlign w:val="center"/>
          </w:tcPr>
          <w:p w14:paraId="09C2D83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政策：《国有土地上房屋征收与补偿条例》；《国有土地上房屋征收评估办法》；《关于推进国有土地上房屋征收与补偿信息公开工作的实施意见》；《关于进一步加强国有土地上房屋征收与补偿信息公开工作的通知》；地方性法规；地方政府规章；规范性文件。</w:t>
            </w:r>
          </w:p>
        </w:tc>
        <w:tc>
          <w:tcPr>
            <w:tcW w:w="586" w:type="pct"/>
            <w:tcBorders>
              <w:top w:val="single" w:color="000000" w:sz="4" w:space="0"/>
              <w:left w:val="single" w:color="000000" w:sz="4" w:space="0"/>
              <w:bottom w:val="single" w:color="000000" w:sz="4" w:space="0"/>
              <w:right w:val="single" w:color="000000" w:sz="4" w:space="0"/>
            </w:tcBorders>
            <w:vAlign w:val="center"/>
          </w:tcPr>
          <w:p w14:paraId="100C3B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14:paraId="0A533C0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64E583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244225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11772A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90BEC26">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93A94B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06AE393">
            <w:pPr>
              <w:jc w:val="center"/>
              <w:rPr>
                <w:rFonts w:hint="default" w:ascii="Times New Roman" w:hAnsi="Times New Roman" w:eastAsia="宋体" w:cs="Times New Roman"/>
                <w:i w:val="0"/>
                <w:color w:val="000000"/>
                <w:kern w:val="2"/>
                <w:sz w:val="18"/>
                <w:szCs w:val="18"/>
                <w:u w:val="none"/>
                <w:lang w:val="en-US" w:eastAsia="zh-CN" w:bidi="ar-SA"/>
              </w:rPr>
            </w:pPr>
          </w:p>
        </w:tc>
      </w:tr>
      <w:tr w14:paraId="7C6A79F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D11540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70</w:t>
            </w:r>
          </w:p>
        </w:tc>
        <w:tc>
          <w:tcPr>
            <w:tcW w:w="166" w:type="pct"/>
            <w:tcBorders>
              <w:top w:val="single" w:color="000000" w:sz="4" w:space="0"/>
              <w:left w:val="single" w:color="000000" w:sz="4" w:space="0"/>
              <w:bottom w:val="single" w:color="000000" w:sz="4" w:space="0"/>
              <w:right w:val="single" w:color="000000" w:sz="4" w:space="0"/>
            </w:tcBorders>
            <w:vAlign w:val="center"/>
          </w:tcPr>
          <w:p w14:paraId="0BF846C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652E4D6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6F9A1DE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w:t>
            </w:r>
          </w:p>
        </w:tc>
        <w:tc>
          <w:tcPr>
            <w:tcW w:w="1170" w:type="pct"/>
            <w:tcBorders>
              <w:top w:val="single" w:color="000000" w:sz="4" w:space="0"/>
              <w:left w:val="single" w:color="000000" w:sz="4" w:space="0"/>
              <w:bottom w:val="single" w:color="000000" w:sz="4" w:space="0"/>
              <w:right w:val="single" w:color="000000" w:sz="4" w:space="0"/>
            </w:tcBorders>
            <w:vAlign w:val="center"/>
          </w:tcPr>
          <w:p w14:paraId="3FD732D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■启动要件</w:t>
            </w:r>
          </w:p>
          <w:p w14:paraId="38C5DAD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■社会稳定风险评估</w:t>
            </w:r>
          </w:p>
          <w:p w14:paraId="27F0C54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■房屋调查登记</w:t>
            </w:r>
          </w:p>
          <w:p w14:paraId="59784FF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■房屋征收补偿方案拟订</w:t>
            </w:r>
          </w:p>
          <w:p w14:paraId="5BC082C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■房屋征收决定</w:t>
            </w:r>
          </w:p>
        </w:tc>
        <w:tc>
          <w:tcPr>
            <w:tcW w:w="586" w:type="pct"/>
            <w:tcBorders>
              <w:top w:val="single" w:color="000000" w:sz="4" w:space="0"/>
              <w:left w:val="single" w:color="000000" w:sz="4" w:space="0"/>
              <w:bottom w:val="single" w:color="000000" w:sz="4" w:space="0"/>
              <w:right w:val="single" w:color="000000" w:sz="4" w:space="0"/>
            </w:tcBorders>
            <w:vAlign w:val="center"/>
          </w:tcPr>
          <w:p w14:paraId="08421A8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14:paraId="1964663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7972B2A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6E85CA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14:paraId="1A1FFDF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9F0DE82">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C0C5A5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6C16904">
            <w:pPr>
              <w:jc w:val="center"/>
              <w:rPr>
                <w:rFonts w:hint="default" w:ascii="Times New Roman" w:hAnsi="Times New Roman" w:eastAsia="宋体" w:cs="Times New Roman"/>
                <w:i w:val="0"/>
                <w:color w:val="000000"/>
                <w:kern w:val="2"/>
                <w:sz w:val="18"/>
                <w:szCs w:val="18"/>
                <w:u w:val="none"/>
                <w:lang w:val="en-US" w:eastAsia="zh-CN" w:bidi="ar-SA"/>
              </w:rPr>
            </w:pPr>
          </w:p>
        </w:tc>
      </w:tr>
      <w:tr w14:paraId="1FC8B52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D61290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71</w:t>
            </w:r>
          </w:p>
        </w:tc>
        <w:tc>
          <w:tcPr>
            <w:tcW w:w="166" w:type="pct"/>
            <w:tcBorders>
              <w:top w:val="single" w:color="000000" w:sz="4" w:space="0"/>
              <w:left w:val="single" w:color="000000" w:sz="4" w:space="0"/>
              <w:bottom w:val="single" w:color="000000" w:sz="4" w:space="0"/>
              <w:right w:val="single" w:color="000000" w:sz="4" w:space="0"/>
            </w:tcBorders>
            <w:vAlign w:val="center"/>
          </w:tcPr>
          <w:p w14:paraId="6B7F967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3818DF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121D474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评估</w:t>
            </w:r>
          </w:p>
        </w:tc>
        <w:tc>
          <w:tcPr>
            <w:tcW w:w="1170" w:type="pct"/>
            <w:tcBorders>
              <w:top w:val="single" w:color="000000" w:sz="4" w:space="0"/>
              <w:left w:val="single" w:color="000000" w:sz="4" w:space="0"/>
              <w:bottom w:val="single" w:color="000000" w:sz="4" w:space="0"/>
              <w:right w:val="single" w:color="000000" w:sz="4" w:space="0"/>
            </w:tcBorders>
            <w:vAlign w:val="center"/>
          </w:tcPr>
          <w:p w14:paraId="2CC6DBA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■房地产估价机构确定</w:t>
            </w:r>
          </w:p>
          <w:p w14:paraId="7CDAD49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■被征收房屋评估</w:t>
            </w:r>
          </w:p>
        </w:tc>
        <w:tc>
          <w:tcPr>
            <w:tcW w:w="586" w:type="pct"/>
            <w:tcBorders>
              <w:top w:val="single" w:color="000000" w:sz="4" w:space="0"/>
              <w:left w:val="single" w:color="000000" w:sz="4" w:space="0"/>
              <w:bottom w:val="single" w:color="000000" w:sz="4" w:space="0"/>
              <w:right w:val="single" w:color="000000" w:sz="4" w:space="0"/>
            </w:tcBorders>
            <w:vAlign w:val="center"/>
          </w:tcPr>
          <w:p w14:paraId="2096CAE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14:paraId="10FC70A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4AD4910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28CBB7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14:paraId="05BA53E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783DF94">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9FDD9E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5AA3495">
            <w:pPr>
              <w:jc w:val="center"/>
              <w:rPr>
                <w:rFonts w:hint="default" w:ascii="Times New Roman" w:hAnsi="Times New Roman" w:eastAsia="宋体" w:cs="Times New Roman"/>
                <w:i w:val="0"/>
                <w:color w:val="000000"/>
                <w:kern w:val="2"/>
                <w:sz w:val="18"/>
                <w:szCs w:val="18"/>
                <w:u w:val="none"/>
                <w:lang w:val="en-US" w:eastAsia="zh-CN" w:bidi="ar-SA"/>
              </w:rPr>
            </w:pPr>
          </w:p>
        </w:tc>
      </w:tr>
      <w:tr w14:paraId="3AB6DEF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ED1E68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vAlign w:val="center"/>
          </w:tcPr>
          <w:p w14:paraId="59E921E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5892C2F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5640E1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补偿</w:t>
            </w:r>
          </w:p>
        </w:tc>
        <w:tc>
          <w:tcPr>
            <w:tcW w:w="1170" w:type="pct"/>
            <w:tcBorders>
              <w:top w:val="single" w:color="000000" w:sz="4" w:space="0"/>
              <w:left w:val="single" w:color="000000" w:sz="4" w:space="0"/>
              <w:bottom w:val="single" w:color="000000" w:sz="4" w:space="0"/>
              <w:right w:val="single" w:color="000000" w:sz="4" w:space="0"/>
            </w:tcBorders>
            <w:vAlign w:val="center"/>
          </w:tcPr>
          <w:p w14:paraId="6D8629A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■分户补偿情况</w:t>
            </w:r>
          </w:p>
          <w:p w14:paraId="65C5BC1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■产权调换房屋</w:t>
            </w:r>
          </w:p>
          <w:p w14:paraId="28BE54C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■房屋征收补偿决定</w:t>
            </w:r>
          </w:p>
        </w:tc>
        <w:tc>
          <w:tcPr>
            <w:tcW w:w="586" w:type="pct"/>
            <w:tcBorders>
              <w:top w:val="single" w:color="000000" w:sz="4" w:space="0"/>
              <w:left w:val="single" w:color="000000" w:sz="4" w:space="0"/>
              <w:bottom w:val="single" w:color="000000" w:sz="4" w:space="0"/>
              <w:right w:val="single" w:color="000000" w:sz="4" w:space="0"/>
            </w:tcBorders>
            <w:vAlign w:val="center"/>
          </w:tcPr>
          <w:p w14:paraId="49F8B52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14:paraId="3399DD7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549647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60237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14:paraId="1459D84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947C8B7">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E076E5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CD21A13">
            <w:pPr>
              <w:jc w:val="center"/>
              <w:rPr>
                <w:rFonts w:hint="default" w:ascii="Times New Roman" w:hAnsi="Times New Roman" w:eastAsia="宋体" w:cs="Times New Roman"/>
                <w:i w:val="0"/>
                <w:color w:val="000000"/>
                <w:kern w:val="2"/>
                <w:sz w:val="18"/>
                <w:szCs w:val="18"/>
                <w:u w:val="none"/>
                <w:lang w:val="en-US" w:eastAsia="zh-CN" w:bidi="ar-SA"/>
              </w:rPr>
            </w:pPr>
          </w:p>
        </w:tc>
      </w:tr>
      <w:tr w14:paraId="22683F7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7942A0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73</w:t>
            </w:r>
          </w:p>
        </w:tc>
        <w:tc>
          <w:tcPr>
            <w:tcW w:w="166" w:type="pct"/>
            <w:tcBorders>
              <w:top w:val="single" w:color="000000" w:sz="4" w:space="0"/>
              <w:left w:val="single" w:color="000000" w:sz="4" w:space="0"/>
              <w:bottom w:val="single" w:color="000000" w:sz="4" w:space="0"/>
              <w:right w:val="single" w:color="000000" w:sz="4" w:space="0"/>
            </w:tcBorders>
            <w:vAlign w:val="center"/>
          </w:tcPr>
          <w:p w14:paraId="25C9492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00719F8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1DF0D17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部门文件</w:t>
            </w:r>
          </w:p>
        </w:tc>
        <w:tc>
          <w:tcPr>
            <w:tcW w:w="1170" w:type="pct"/>
            <w:tcBorders>
              <w:top w:val="single" w:color="000000" w:sz="4" w:space="0"/>
              <w:left w:val="single" w:color="000000" w:sz="4" w:space="0"/>
              <w:bottom w:val="single" w:color="000000" w:sz="4" w:space="0"/>
              <w:right w:val="single" w:color="000000" w:sz="4" w:space="0"/>
            </w:tcBorders>
            <w:vAlign w:val="center"/>
          </w:tcPr>
          <w:p w14:paraId="3AF6C8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■农村危房改造相关文件</w:t>
            </w:r>
          </w:p>
        </w:tc>
        <w:tc>
          <w:tcPr>
            <w:tcW w:w="586" w:type="pct"/>
            <w:tcBorders>
              <w:top w:val="single" w:color="000000" w:sz="4" w:space="0"/>
              <w:left w:val="single" w:color="000000" w:sz="4" w:space="0"/>
              <w:bottom w:val="single" w:color="000000" w:sz="4" w:space="0"/>
              <w:right w:val="single" w:color="000000" w:sz="4" w:space="0"/>
            </w:tcBorders>
            <w:vAlign w:val="center"/>
          </w:tcPr>
          <w:p w14:paraId="58A44F6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14:paraId="19093A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0D0EE5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A84B29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B5C5E5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40ABB16">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4481C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99E4A95">
            <w:pPr>
              <w:jc w:val="center"/>
              <w:rPr>
                <w:rFonts w:hint="default" w:ascii="Times New Roman" w:hAnsi="Times New Roman" w:eastAsia="宋体" w:cs="Times New Roman"/>
                <w:i w:val="0"/>
                <w:color w:val="000000"/>
                <w:kern w:val="2"/>
                <w:sz w:val="18"/>
                <w:szCs w:val="18"/>
                <w:u w:val="none"/>
                <w:lang w:val="en-US" w:eastAsia="zh-CN" w:bidi="ar-SA"/>
              </w:rPr>
            </w:pPr>
          </w:p>
        </w:tc>
      </w:tr>
      <w:tr w14:paraId="025DE73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21636D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74</w:t>
            </w:r>
          </w:p>
        </w:tc>
        <w:tc>
          <w:tcPr>
            <w:tcW w:w="166" w:type="pct"/>
            <w:tcBorders>
              <w:top w:val="single" w:color="000000" w:sz="4" w:space="0"/>
              <w:left w:val="single" w:color="000000" w:sz="4" w:space="0"/>
              <w:bottom w:val="single" w:color="000000" w:sz="4" w:space="0"/>
              <w:right w:val="single" w:color="000000" w:sz="4" w:space="0"/>
            </w:tcBorders>
            <w:vAlign w:val="center"/>
          </w:tcPr>
          <w:p w14:paraId="4B8761C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5069656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191F2BB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19C8B97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■任务分配</w:t>
            </w:r>
          </w:p>
          <w:p w14:paraId="194FD51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■组织培训</w:t>
            </w:r>
          </w:p>
        </w:tc>
        <w:tc>
          <w:tcPr>
            <w:tcW w:w="586" w:type="pct"/>
            <w:tcBorders>
              <w:top w:val="single" w:color="000000" w:sz="4" w:space="0"/>
              <w:left w:val="single" w:color="000000" w:sz="4" w:space="0"/>
              <w:bottom w:val="single" w:color="000000" w:sz="4" w:space="0"/>
              <w:right w:val="single" w:color="000000" w:sz="4" w:space="0"/>
            </w:tcBorders>
            <w:vAlign w:val="center"/>
          </w:tcPr>
          <w:p w14:paraId="10B14D8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14:paraId="012A72B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分配结果确定后20个工作日内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094BC0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DC6650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E4C1C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B127304">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569E40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A4891CD">
            <w:pPr>
              <w:jc w:val="center"/>
              <w:rPr>
                <w:rFonts w:hint="default" w:ascii="Times New Roman" w:hAnsi="Times New Roman" w:eastAsia="宋体" w:cs="Times New Roman"/>
                <w:i w:val="0"/>
                <w:color w:val="000000"/>
                <w:kern w:val="2"/>
                <w:sz w:val="18"/>
                <w:szCs w:val="18"/>
                <w:u w:val="none"/>
                <w:lang w:val="en-US" w:eastAsia="zh-CN" w:bidi="ar-SA"/>
              </w:rPr>
            </w:pPr>
          </w:p>
        </w:tc>
      </w:tr>
      <w:tr w14:paraId="72F6FC5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BF9376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75</w:t>
            </w:r>
          </w:p>
        </w:tc>
        <w:tc>
          <w:tcPr>
            <w:tcW w:w="166" w:type="pct"/>
            <w:tcBorders>
              <w:top w:val="single" w:color="000000" w:sz="4" w:space="0"/>
              <w:left w:val="single" w:color="000000" w:sz="4" w:space="0"/>
              <w:bottom w:val="single" w:color="000000" w:sz="4" w:space="0"/>
              <w:right w:val="single" w:color="000000" w:sz="4" w:space="0"/>
            </w:tcBorders>
            <w:vAlign w:val="center"/>
          </w:tcPr>
          <w:p w14:paraId="456B180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7DA7FFB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59A60F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条件与标准</w:t>
            </w:r>
          </w:p>
        </w:tc>
        <w:tc>
          <w:tcPr>
            <w:tcW w:w="1170" w:type="pct"/>
            <w:tcBorders>
              <w:top w:val="single" w:color="000000" w:sz="4" w:space="0"/>
              <w:left w:val="single" w:color="000000" w:sz="4" w:space="0"/>
              <w:bottom w:val="single" w:color="000000" w:sz="4" w:space="0"/>
              <w:right w:val="single" w:color="000000" w:sz="4" w:space="0"/>
            </w:tcBorders>
            <w:vAlign w:val="center"/>
          </w:tcPr>
          <w:p w14:paraId="625212C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■农村危房等级评定标准</w:t>
            </w:r>
          </w:p>
          <w:p w14:paraId="14B2D26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■农村危房改造对象申请条件</w:t>
            </w:r>
          </w:p>
          <w:p w14:paraId="5030AE7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■农村危房改造资金补助标准</w:t>
            </w:r>
          </w:p>
          <w:p w14:paraId="5402E53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■农村危房改造竣工合格标准</w:t>
            </w:r>
          </w:p>
        </w:tc>
        <w:tc>
          <w:tcPr>
            <w:tcW w:w="586" w:type="pct"/>
            <w:tcBorders>
              <w:top w:val="single" w:color="000000" w:sz="4" w:space="0"/>
              <w:left w:val="single" w:color="000000" w:sz="4" w:space="0"/>
              <w:bottom w:val="single" w:color="000000" w:sz="4" w:space="0"/>
              <w:right w:val="single" w:color="000000" w:sz="4" w:space="0"/>
            </w:tcBorders>
            <w:vAlign w:val="center"/>
          </w:tcPr>
          <w:p w14:paraId="066AF61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14:paraId="3D30210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93774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353A55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2B655E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5FAEF5F">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74126F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4FCFA74">
            <w:pPr>
              <w:jc w:val="center"/>
              <w:rPr>
                <w:rFonts w:hint="default" w:ascii="Times New Roman" w:hAnsi="Times New Roman" w:eastAsia="宋体" w:cs="Times New Roman"/>
                <w:i w:val="0"/>
                <w:color w:val="000000"/>
                <w:kern w:val="2"/>
                <w:sz w:val="18"/>
                <w:szCs w:val="18"/>
                <w:u w:val="none"/>
                <w:lang w:val="en-US" w:eastAsia="zh-CN" w:bidi="ar-SA"/>
              </w:rPr>
            </w:pPr>
          </w:p>
        </w:tc>
      </w:tr>
      <w:tr w14:paraId="4253060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4DAA8F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76</w:t>
            </w:r>
          </w:p>
        </w:tc>
        <w:tc>
          <w:tcPr>
            <w:tcW w:w="166" w:type="pct"/>
            <w:tcBorders>
              <w:top w:val="single" w:color="000000" w:sz="4" w:space="0"/>
              <w:left w:val="single" w:color="000000" w:sz="4" w:space="0"/>
              <w:bottom w:val="single" w:color="000000" w:sz="4" w:space="0"/>
              <w:right w:val="single" w:color="000000" w:sz="4" w:space="0"/>
            </w:tcBorders>
            <w:vAlign w:val="center"/>
          </w:tcPr>
          <w:p w14:paraId="0D145E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011E78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427F6A5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对象认定</w:t>
            </w:r>
          </w:p>
        </w:tc>
        <w:tc>
          <w:tcPr>
            <w:tcW w:w="1170" w:type="pct"/>
            <w:tcBorders>
              <w:top w:val="single" w:color="000000" w:sz="4" w:space="0"/>
              <w:left w:val="single" w:color="000000" w:sz="4" w:space="0"/>
              <w:bottom w:val="single" w:color="000000" w:sz="4" w:space="0"/>
              <w:right w:val="single" w:color="000000" w:sz="4" w:space="0"/>
            </w:tcBorders>
            <w:vAlign w:val="center"/>
          </w:tcPr>
          <w:p w14:paraId="1B7EDB0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■危改户认定程序</w:t>
            </w:r>
          </w:p>
          <w:p w14:paraId="1A77AF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■认定结果</w:t>
            </w:r>
          </w:p>
        </w:tc>
        <w:tc>
          <w:tcPr>
            <w:tcW w:w="586" w:type="pct"/>
            <w:tcBorders>
              <w:top w:val="single" w:color="000000" w:sz="4" w:space="0"/>
              <w:left w:val="single" w:color="000000" w:sz="4" w:space="0"/>
              <w:bottom w:val="single" w:color="000000" w:sz="4" w:space="0"/>
              <w:right w:val="single" w:color="000000" w:sz="4" w:space="0"/>
            </w:tcBorders>
            <w:vAlign w:val="center"/>
          </w:tcPr>
          <w:p w14:paraId="2B1068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14:paraId="1DD9698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ED3319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4E7DD8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E51AC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ADCB6A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19E958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1D60EF2">
            <w:pPr>
              <w:jc w:val="center"/>
              <w:rPr>
                <w:rFonts w:hint="default" w:ascii="Times New Roman" w:hAnsi="Times New Roman" w:eastAsia="宋体" w:cs="Times New Roman"/>
                <w:i w:val="0"/>
                <w:color w:val="000000"/>
                <w:kern w:val="2"/>
                <w:sz w:val="18"/>
                <w:szCs w:val="18"/>
                <w:u w:val="none"/>
                <w:lang w:val="en-US" w:eastAsia="zh-CN" w:bidi="ar-SA"/>
              </w:rPr>
            </w:pPr>
          </w:p>
        </w:tc>
      </w:tr>
      <w:tr w14:paraId="1B907AD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FA8C6D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77</w:t>
            </w:r>
          </w:p>
        </w:tc>
        <w:tc>
          <w:tcPr>
            <w:tcW w:w="166" w:type="pct"/>
            <w:tcBorders>
              <w:top w:val="single" w:color="000000" w:sz="4" w:space="0"/>
              <w:left w:val="single" w:color="000000" w:sz="4" w:space="0"/>
              <w:bottom w:val="single" w:color="000000" w:sz="4" w:space="0"/>
              <w:right w:val="single" w:color="000000" w:sz="4" w:space="0"/>
            </w:tcBorders>
            <w:vAlign w:val="center"/>
          </w:tcPr>
          <w:p w14:paraId="766046A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015D063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72B8B89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决策部署、年度任务实施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2C99E20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决策部署落实情况；年度任务执行情况</w:t>
            </w:r>
          </w:p>
        </w:tc>
        <w:tc>
          <w:tcPr>
            <w:tcW w:w="586" w:type="pct"/>
            <w:tcBorders>
              <w:top w:val="single" w:color="000000" w:sz="4" w:space="0"/>
              <w:left w:val="single" w:color="000000" w:sz="4" w:space="0"/>
              <w:bottom w:val="single" w:color="000000" w:sz="4" w:space="0"/>
              <w:right w:val="single" w:color="000000" w:sz="4" w:space="0"/>
            </w:tcBorders>
            <w:vAlign w:val="center"/>
          </w:tcPr>
          <w:p w14:paraId="56935F4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14:paraId="4B02D1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3B1910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06618A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4147B3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312DD2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E46EF8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11C7182">
            <w:pPr>
              <w:jc w:val="center"/>
              <w:rPr>
                <w:rFonts w:hint="default" w:ascii="Times New Roman" w:hAnsi="Times New Roman" w:eastAsia="宋体" w:cs="Times New Roman"/>
                <w:i w:val="0"/>
                <w:color w:val="000000"/>
                <w:kern w:val="2"/>
                <w:sz w:val="18"/>
                <w:szCs w:val="18"/>
                <w:u w:val="none"/>
                <w:lang w:val="en-US" w:eastAsia="zh-CN" w:bidi="ar-SA"/>
              </w:rPr>
            </w:pPr>
          </w:p>
        </w:tc>
      </w:tr>
      <w:tr w14:paraId="08C060D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8455AC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78</w:t>
            </w:r>
          </w:p>
        </w:tc>
        <w:tc>
          <w:tcPr>
            <w:tcW w:w="166" w:type="pct"/>
            <w:tcBorders>
              <w:top w:val="single" w:color="000000" w:sz="4" w:space="0"/>
              <w:left w:val="single" w:color="000000" w:sz="4" w:space="0"/>
              <w:bottom w:val="single" w:color="000000" w:sz="4" w:space="0"/>
              <w:right w:val="single" w:color="000000" w:sz="4" w:space="0"/>
            </w:tcBorders>
            <w:vAlign w:val="center"/>
          </w:tcPr>
          <w:p w14:paraId="0A58A83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14:paraId="3172A4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14:paraId="5543693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舆情收集、热点及关键问题回应</w:t>
            </w:r>
          </w:p>
        </w:tc>
        <w:tc>
          <w:tcPr>
            <w:tcW w:w="1170" w:type="pct"/>
            <w:tcBorders>
              <w:top w:val="single" w:color="000000" w:sz="4" w:space="0"/>
              <w:left w:val="single" w:color="000000" w:sz="4" w:space="0"/>
              <w:bottom w:val="single" w:color="000000" w:sz="4" w:space="0"/>
              <w:right w:val="single" w:color="000000" w:sz="4" w:space="0"/>
            </w:tcBorders>
            <w:vAlign w:val="center"/>
          </w:tcPr>
          <w:p w14:paraId="2C951D9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舆情收集回应，接受投诉、咨询、建议等联系电话、通信地址等</w:t>
            </w:r>
          </w:p>
        </w:tc>
        <w:tc>
          <w:tcPr>
            <w:tcW w:w="586" w:type="pct"/>
            <w:tcBorders>
              <w:top w:val="single" w:color="000000" w:sz="4" w:space="0"/>
              <w:left w:val="single" w:color="000000" w:sz="4" w:space="0"/>
              <w:bottom w:val="single" w:color="000000" w:sz="4" w:space="0"/>
              <w:right w:val="single" w:color="000000" w:sz="4" w:space="0"/>
            </w:tcBorders>
            <w:vAlign w:val="center"/>
          </w:tcPr>
          <w:p w14:paraId="0805D53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14:paraId="6080B3E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266FDB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699328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■办事大厅、便民服务窗口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A7B92F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250410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1549E5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1C246F6">
            <w:pPr>
              <w:jc w:val="center"/>
              <w:rPr>
                <w:rFonts w:hint="default" w:ascii="Times New Roman" w:hAnsi="Times New Roman" w:eastAsia="宋体" w:cs="Times New Roman"/>
                <w:i w:val="0"/>
                <w:color w:val="000000"/>
                <w:kern w:val="2"/>
                <w:sz w:val="18"/>
                <w:szCs w:val="18"/>
                <w:u w:val="none"/>
                <w:lang w:val="en-US" w:eastAsia="zh-CN" w:bidi="ar-SA"/>
              </w:rPr>
            </w:pPr>
          </w:p>
        </w:tc>
      </w:tr>
      <w:tr w14:paraId="610ED2E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EEAC7A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79</w:t>
            </w:r>
          </w:p>
        </w:tc>
        <w:tc>
          <w:tcPr>
            <w:tcW w:w="166" w:type="pct"/>
            <w:tcBorders>
              <w:top w:val="single" w:color="000000" w:sz="4" w:space="0"/>
              <w:left w:val="single" w:color="000000" w:sz="4" w:space="0"/>
              <w:bottom w:val="single" w:color="000000" w:sz="4" w:space="0"/>
              <w:right w:val="single" w:color="000000" w:sz="4" w:space="0"/>
            </w:tcBorders>
            <w:vAlign w:val="center"/>
          </w:tcPr>
          <w:p w14:paraId="71FE41E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DF1294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73F8BB3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征地管理政策</w:t>
            </w:r>
          </w:p>
        </w:tc>
        <w:tc>
          <w:tcPr>
            <w:tcW w:w="1170" w:type="pct"/>
            <w:tcBorders>
              <w:top w:val="single" w:color="000000" w:sz="4" w:space="0"/>
              <w:left w:val="single" w:color="000000" w:sz="4" w:space="0"/>
              <w:bottom w:val="single" w:color="000000" w:sz="4" w:space="0"/>
              <w:right w:val="single" w:color="000000" w:sz="4" w:space="0"/>
            </w:tcBorders>
            <w:vAlign w:val="center"/>
          </w:tcPr>
          <w:p w14:paraId="4A74583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■法律法规和规章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■规范性文件：征地前期准备、征地审查报批、征地组织实施等</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■补偿标准政策文件：1、土地补偿费和安置补助费标准（征地区片综合地价或征地统一年产值标准）；2、地上附着物和青苗补偿费标准〔*农村村民住宅拆迁补偿标准〕                          ■征地工作流程图</w:t>
            </w:r>
          </w:p>
        </w:tc>
        <w:tc>
          <w:tcPr>
            <w:tcW w:w="586" w:type="pct"/>
            <w:tcBorders>
              <w:top w:val="single" w:color="000000" w:sz="4" w:space="0"/>
              <w:left w:val="single" w:color="000000" w:sz="4" w:space="0"/>
              <w:bottom w:val="single" w:color="000000" w:sz="4" w:space="0"/>
              <w:right w:val="single" w:color="000000" w:sz="4" w:space="0"/>
            </w:tcBorders>
            <w:vAlign w:val="center"/>
          </w:tcPr>
          <w:p w14:paraId="1F8B07E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FB7592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自该信息形成或者变更之日起20个工作日内予以公开，法律法规另有规定的除外。</w:t>
            </w:r>
          </w:p>
        </w:tc>
        <w:tc>
          <w:tcPr>
            <w:tcW w:w="477" w:type="pct"/>
            <w:tcBorders>
              <w:top w:val="single" w:color="000000" w:sz="4" w:space="0"/>
              <w:left w:val="single" w:color="000000" w:sz="4" w:space="0"/>
              <w:bottom w:val="single" w:color="000000" w:sz="4" w:space="0"/>
              <w:right w:val="single" w:color="000000" w:sz="4" w:space="0"/>
            </w:tcBorders>
            <w:vAlign w:val="center"/>
          </w:tcPr>
          <w:p w14:paraId="4EBE322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1F24703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p w14:paraId="331F434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■政务服务中心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14:paraId="59F1C11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7803CC8">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534DDB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E827B1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58EFEB6D">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14:paraId="2A8D3E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80</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14:paraId="0B4B343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FBD1C2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313B39A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14:paraId="61E6039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■拟征收土地告知：                           1、拟征收土地用途；2、位置和范围；3、补偿标准及安置途径；4、土地现状调查的安排</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5、拟征地原用途管控；6、听证权利                                     ■拟征收土地现状：                                   1、征收土地勘测调查表；2、地上附着物和青苗调查登记表；3、土地勘测定界图件（涉及国家秘密的项目除外〕</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14:paraId="60CA00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6108A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在实地启动拟征收土地工作时，在村公示栏公开。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123467EE">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25FAAB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37B56CF9">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FDF8C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14:paraId="2F15A7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AAE214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0BCF5AF3">
        <w:tblPrEx>
          <w:tblCellMar>
            <w:top w:w="0" w:type="dxa"/>
            <w:left w:w="0" w:type="dxa"/>
            <w:bottom w:w="0" w:type="dxa"/>
            <w:right w:w="0" w:type="dxa"/>
          </w:tblCellMar>
        </w:tblPrEx>
        <w:trPr>
          <w:trHeight w:val="1547"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14:paraId="20703FF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4991DB7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3127B0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F7B2C5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14:paraId="6F220F5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8C62A9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42F97D6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34099EF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50479D9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7671EBE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10C43A0">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14:paraId="09CF023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4C19AE85">
            <w:pPr>
              <w:jc w:val="center"/>
              <w:rPr>
                <w:rFonts w:hint="default" w:ascii="Times New Roman" w:hAnsi="Times New Roman" w:eastAsia="宋体" w:cs="Times New Roman"/>
                <w:i w:val="0"/>
                <w:color w:val="000000"/>
                <w:kern w:val="2"/>
                <w:sz w:val="18"/>
                <w:szCs w:val="18"/>
                <w:u w:val="none"/>
                <w:lang w:val="en-US" w:eastAsia="zh-CN" w:bidi="ar-SA"/>
              </w:rPr>
            </w:pPr>
          </w:p>
        </w:tc>
      </w:tr>
      <w:tr w14:paraId="709BC11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9D0C09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81</w:t>
            </w:r>
          </w:p>
        </w:tc>
        <w:tc>
          <w:tcPr>
            <w:tcW w:w="166" w:type="pct"/>
            <w:tcBorders>
              <w:top w:val="single" w:color="000000" w:sz="4" w:space="0"/>
              <w:left w:val="single" w:color="000000" w:sz="4" w:space="0"/>
              <w:bottom w:val="single" w:color="000000" w:sz="4" w:space="0"/>
              <w:right w:val="single" w:color="000000" w:sz="4" w:space="0"/>
            </w:tcBorders>
            <w:vAlign w:val="center"/>
          </w:tcPr>
          <w:p w14:paraId="17CA89A4">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1D7D95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7E81A9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6C0FD3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5EA9012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E401D6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2F28E8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1AEE4EA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4F90FD8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3E6B9C1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1CF78A8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08B958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699AC9B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E0D1AF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10F8169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1D010C3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673119F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14:paraId="463F236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■拟征地听证：                         1、听证通知书；2、听证处理意见〔*听证笔录有关资料〕</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14:paraId="61FB486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8BA1F0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684B42D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55EDEBA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229A79B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0A4F59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483D75F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2EF86C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①《听证通知书》应在组织听证7个工作日前予以公开；②其他听证公开内容在拟征地听证工作结束后5个工作日内在村公示栏公开。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267574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17F909F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067DB6D">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157A9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14:paraId="7CBA866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509FF2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7C2E14A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B4F0F6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tcBorders>
              <w:top w:val="single" w:color="000000" w:sz="4" w:space="0"/>
              <w:left w:val="single" w:color="000000" w:sz="4" w:space="0"/>
              <w:bottom w:val="single" w:color="000000" w:sz="4" w:space="0"/>
              <w:right w:val="single" w:color="000000" w:sz="4" w:space="0"/>
            </w:tcBorders>
            <w:vAlign w:val="center"/>
          </w:tcPr>
          <w:p w14:paraId="2CEC99E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599F8B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717B117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14:paraId="504C94F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B5A320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71C4493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0A44059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66765A3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5ABD510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230B66D">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4A0A994">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50312BB">
            <w:pPr>
              <w:jc w:val="center"/>
              <w:rPr>
                <w:rFonts w:hint="default" w:ascii="Times New Roman" w:hAnsi="Times New Roman" w:eastAsia="宋体" w:cs="Times New Roman"/>
                <w:i w:val="0"/>
                <w:color w:val="000000"/>
                <w:kern w:val="2"/>
                <w:sz w:val="18"/>
                <w:szCs w:val="18"/>
                <w:u w:val="none"/>
                <w:lang w:val="en-US" w:eastAsia="zh-CN" w:bidi="ar-SA"/>
              </w:rPr>
            </w:pPr>
          </w:p>
        </w:tc>
      </w:tr>
      <w:tr w14:paraId="63479F4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10EF1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82</w:t>
            </w:r>
          </w:p>
        </w:tc>
        <w:tc>
          <w:tcPr>
            <w:tcW w:w="166" w:type="pct"/>
            <w:tcBorders>
              <w:top w:val="single" w:color="000000" w:sz="4" w:space="0"/>
              <w:left w:val="single" w:color="000000" w:sz="4" w:space="0"/>
              <w:bottom w:val="single" w:color="000000" w:sz="4" w:space="0"/>
              <w:right w:val="single" w:color="000000" w:sz="4" w:space="0"/>
            </w:tcBorders>
            <w:vAlign w:val="center"/>
          </w:tcPr>
          <w:p w14:paraId="6C49004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C53200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055F923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462B9D5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■征收土地公告                                     1、征地批准机关、批准文号、批准时间和批准用途；2、被征收土地的所有权人、位置、地类、面积；3、征地补偿标准、农业人口安置方式、社会保障途径等；4、办理征地补偿登记的期限、地点和要求；5、救济途径等。</w:t>
            </w:r>
          </w:p>
        </w:tc>
        <w:tc>
          <w:tcPr>
            <w:tcW w:w="586" w:type="pct"/>
            <w:tcBorders>
              <w:top w:val="single" w:color="000000" w:sz="4" w:space="0"/>
              <w:left w:val="single" w:color="000000" w:sz="4" w:space="0"/>
              <w:bottom w:val="single" w:color="000000" w:sz="4" w:space="0"/>
              <w:right w:val="single" w:color="000000" w:sz="4" w:space="0"/>
            </w:tcBorders>
            <w:vAlign w:val="center"/>
          </w:tcPr>
          <w:p w14:paraId="0A2D3D4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E53525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1BF0FF9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52B8A51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■政府网站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14:paraId="672D97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81D62F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DD66DE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A20F1A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2F7B7D4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9C6C55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83</w:t>
            </w:r>
          </w:p>
        </w:tc>
        <w:tc>
          <w:tcPr>
            <w:tcW w:w="166" w:type="pct"/>
            <w:tcBorders>
              <w:top w:val="single" w:color="000000" w:sz="4" w:space="0"/>
              <w:left w:val="single" w:color="000000" w:sz="4" w:space="0"/>
              <w:bottom w:val="single" w:color="000000" w:sz="4" w:space="0"/>
              <w:right w:val="single" w:color="000000" w:sz="4" w:space="0"/>
            </w:tcBorders>
            <w:vAlign w:val="center"/>
          </w:tcPr>
          <w:p w14:paraId="5D5BB38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6308D21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425FBF4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B236AF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3A0423C9">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21376EA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C1D1A1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1D4C162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15259B8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■征收补偿登记</w:t>
            </w:r>
          </w:p>
        </w:tc>
        <w:tc>
          <w:tcPr>
            <w:tcW w:w="586" w:type="pct"/>
            <w:tcBorders>
              <w:top w:val="single" w:color="000000" w:sz="4" w:space="0"/>
              <w:left w:val="single" w:color="000000" w:sz="4" w:space="0"/>
              <w:bottom w:val="single" w:color="000000" w:sz="4" w:space="0"/>
              <w:right w:val="single" w:color="000000" w:sz="4" w:space="0"/>
            </w:tcBorders>
            <w:vAlign w:val="center"/>
          </w:tcPr>
          <w:p w14:paraId="782B0C9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72AC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征地补偿登记结束后5个工作日内公开；公示结束后，转为依申请公开。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C30026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032A4E35">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14:paraId="07F28617">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33AE6FD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14:paraId="1270528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DC535C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43B452C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73230E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84</w:t>
            </w:r>
          </w:p>
        </w:tc>
        <w:tc>
          <w:tcPr>
            <w:tcW w:w="166" w:type="pct"/>
            <w:tcBorders>
              <w:top w:val="single" w:color="000000" w:sz="4" w:space="0"/>
              <w:left w:val="single" w:color="000000" w:sz="4" w:space="0"/>
              <w:bottom w:val="single" w:color="000000" w:sz="4" w:space="0"/>
              <w:right w:val="single" w:color="000000" w:sz="4" w:space="0"/>
            </w:tcBorders>
            <w:vAlign w:val="center"/>
          </w:tcPr>
          <w:p w14:paraId="184E31D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EE7F67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3A05AD5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D39DF38">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3457E8F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4039E59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721B0C0">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560DE807">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05F3F87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32C809A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E742DA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14:paraId="7752F1E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0C95D00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■征地补偿安置方案公告：                         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〔*征地补偿安置方案前置的，在前置环节一并公开〕。</w:t>
            </w:r>
          </w:p>
        </w:tc>
        <w:tc>
          <w:tcPr>
            <w:tcW w:w="586" w:type="pct"/>
            <w:tcBorders>
              <w:top w:val="single" w:color="000000" w:sz="4" w:space="0"/>
              <w:left w:val="single" w:color="000000" w:sz="4" w:space="0"/>
              <w:bottom w:val="single" w:color="000000" w:sz="4" w:space="0"/>
              <w:right w:val="single" w:color="000000" w:sz="4" w:space="0"/>
            </w:tcBorders>
            <w:vAlign w:val="center"/>
          </w:tcPr>
          <w:p w14:paraId="46A4DD0E">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46EFEC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拟定《征地补偿安置方案》后5个工作日内公开；公示结束后，转为依申请公开。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3617C34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3A974C6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14:paraId="343B4993">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1040479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14:paraId="34B8CA3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73B8EE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265C5969">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24062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85</w:t>
            </w:r>
          </w:p>
        </w:tc>
        <w:tc>
          <w:tcPr>
            <w:tcW w:w="166" w:type="pct"/>
            <w:tcBorders>
              <w:top w:val="single" w:color="000000" w:sz="4" w:space="0"/>
              <w:left w:val="single" w:color="000000" w:sz="4" w:space="0"/>
              <w:bottom w:val="single" w:color="000000" w:sz="4" w:space="0"/>
              <w:right w:val="single" w:color="000000" w:sz="4" w:space="0"/>
            </w:tcBorders>
            <w:vAlign w:val="center"/>
          </w:tcPr>
          <w:p w14:paraId="340FFCC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6EFB5F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7AC96B0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7ECC104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■征地补偿安置方案听证：                           1、《听证通知书》；</w:t>
            </w:r>
          </w:p>
          <w:p w14:paraId="4D7E769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2、听证处理意见</w:t>
            </w:r>
          </w:p>
        </w:tc>
        <w:tc>
          <w:tcPr>
            <w:tcW w:w="586" w:type="pct"/>
            <w:tcBorders>
              <w:top w:val="single" w:color="000000" w:sz="4" w:space="0"/>
              <w:left w:val="single" w:color="000000" w:sz="4" w:space="0"/>
              <w:bottom w:val="single" w:color="000000" w:sz="4" w:space="0"/>
              <w:right w:val="single" w:color="000000" w:sz="4" w:space="0"/>
            </w:tcBorders>
            <w:vAlign w:val="center"/>
          </w:tcPr>
          <w:p w14:paraId="75FF102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A997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①《听证通知书》应在组织听证7个工作日前予以公开；②其他听证公开内容在征地听证结束后5个工作日内公开。公示结束后，转为依申请公开。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4F95698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7F33BB9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14:paraId="4166C7F9">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7FA810A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14:paraId="62F912A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C41501F">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700F5BF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AB694A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86</w:t>
            </w:r>
          </w:p>
        </w:tc>
        <w:tc>
          <w:tcPr>
            <w:tcW w:w="166" w:type="pct"/>
            <w:tcBorders>
              <w:top w:val="single" w:color="000000" w:sz="4" w:space="0"/>
              <w:left w:val="single" w:color="000000" w:sz="4" w:space="0"/>
              <w:bottom w:val="single" w:color="000000" w:sz="4" w:space="0"/>
              <w:right w:val="single" w:color="000000" w:sz="4" w:space="0"/>
            </w:tcBorders>
            <w:vAlign w:val="center"/>
          </w:tcPr>
          <w:p w14:paraId="3301867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3FB392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14:paraId="20DED03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14:paraId="2128587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w:t>
            </w:r>
            <w:r>
              <w:rPr>
                <w:rFonts w:hint="default" w:ascii="Times New Roman" w:hAnsi="Times New Roman" w:eastAsia="宋体" w:cs="Times New Roman"/>
                <w:i w:val="0"/>
                <w:color w:val="auto"/>
                <w:kern w:val="0"/>
                <w:sz w:val="18"/>
                <w:szCs w:val="18"/>
                <w:u w:val="none"/>
                <w:lang w:val="en-US" w:eastAsia="zh-CN" w:bidi="ar"/>
              </w:rPr>
              <w:t>费用支付〔在被征地村公告栏张贴，予以公开，张贴之日起20个工作日后可依申请公开</w:t>
            </w:r>
            <w:r>
              <w:rPr>
                <w:rStyle w:val="18"/>
                <w:rFonts w:hint="default" w:ascii="Times New Roman" w:hAnsi="Times New Roman" w:eastAsia="宋体" w:cs="Times New Roman"/>
                <w:color w:val="auto"/>
                <w:sz w:val="18"/>
                <w:szCs w:val="18"/>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vAlign w:val="center"/>
          </w:tcPr>
          <w:p w14:paraId="6167FEC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F9DE72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获得支付凭证后5个工作日内予以公开。公示结束后，转为依申请公开。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64F9046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14:paraId="6043250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14:paraId="1ED33D2E">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C47F1D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14:paraId="1670005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183861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2CF1BC6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99D1E53">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87</w:t>
            </w:r>
          </w:p>
        </w:tc>
        <w:tc>
          <w:tcPr>
            <w:tcW w:w="166" w:type="pct"/>
            <w:tcBorders>
              <w:top w:val="single" w:color="000000" w:sz="4" w:space="0"/>
              <w:left w:val="single" w:color="000000" w:sz="4" w:space="0"/>
              <w:bottom w:val="single" w:color="000000" w:sz="4" w:space="0"/>
              <w:right w:val="single" w:color="000000" w:sz="4" w:space="0"/>
            </w:tcBorders>
            <w:vAlign w:val="center"/>
          </w:tcPr>
          <w:p w14:paraId="3F97487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CB9270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14:paraId="1795A6D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农业生产发展资金</w:t>
            </w:r>
          </w:p>
        </w:tc>
        <w:tc>
          <w:tcPr>
            <w:tcW w:w="1170" w:type="pct"/>
            <w:tcBorders>
              <w:top w:val="single" w:color="000000" w:sz="4" w:space="0"/>
              <w:left w:val="single" w:color="000000" w:sz="4" w:space="0"/>
              <w:bottom w:val="single" w:color="000000" w:sz="4" w:space="0"/>
              <w:right w:val="single" w:color="000000" w:sz="4" w:space="0"/>
            </w:tcBorders>
            <w:vAlign w:val="center"/>
          </w:tcPr>
          <w:p w14:paraId="71B43FC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■补贴类型                                           ■政策依据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14:paraId="29A0294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CBB17D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14:paraId="46DF9218">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8049D4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0E4C7B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8EE8B5B">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C0C44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4B1E5F4">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0F0D23C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7CDB109">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88</w:t>
            </w:r>
          </w:p>
        </w:tc>
        <w:tc>
          <w:tcPr>
            <w:tcW w:w="166" w:type="pct"/>
            <w:tcBorders>
              <w:top w:val="single" w:color="000000" w:sz="4" w:space="0"/>
              <w:left w:val="single" w:color="000000" w:sz="4" w:space="0"/>
              <w:bottom w:val="single" w:color="000000" w:sz="4" w:space="0"/>
              <w:right w:val="single" w:color="000000" w:sz="4" w:space="0"/>
            </w:tcBorders>
            <w:vAlign w:val="center"/>
          </w:tcPr>
          <w:p w14:paraId="23A8DC7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F1472F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14:paraId="1CF293A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农业资源及生态保护补助资金</w:t>
            </w:r>
          </w:p>
        </w:tc>
        <w:tc>
          <w:tcPr>
            <w:tcW w:w="1170" w:type="pct"/>
            <w:tcBorders>
              <w:top w:val="single" w:color="000000" w:sz="4" w:space="0"/>
              <w:left w:val="single" w:color="000000" w:sz="4" w:space="0"/>
              <w:bottom w:val="single" w:color="000000" w:sz="4" w:space="0"/>
              <w:right w:val="single" w:color="000000" w:sz="4" w:space="0"/>
            </w:tcBorders>
            <w:vAlign w:val="center"/>
          </w:tcPr>
          <w:p w14:paraId="584CC1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14:paraId="20B2FB9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CDFCEE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14:paraId="5AFBD32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50923D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1CF79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C46F5D9">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45994CC">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6D4600B">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228AD98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69AC41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89</w:t>
            </w:r>
          </w:p>
        </w:tc>
        <w:tc>
          <w:tcPr>
            <w:tcW w:w="166" w:type="pct"/>
            <w:tcBorders>
              <w:top w:val="single" w:color="000000" w:sz="4" w:space="0"/>
              <w:left w:val="single" w:color="000000" w:sz="4" w:space="0"/>
              <w:bottom w:val="single" w:color="000000" w:sz="4" w:space="0"/>
              <w:right w:val="single" w:color="000000" w:sz="4" w:space="0"/>
            </w:tcBorders>
            <w:vAlign w:val="center"/>
          </w:tcPr>
          <w:p w14:paraId="724E658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4C3676E">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14:paraId="18C5B83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动物防疫等补助经费</w:t>
            </w:r>
          </w:p>
        </w:tc>
        <w:tc>
          <w:tcPr>
            <w:tcW w:w="1170" w:type="pct"/>
            <w:tcBorders>
              <w:top w:val="single" w:color="000000" w:sz="4" w:space="0"/>
              <w:left w:val="single" w:color="000000" w:sz="4" w:space="0"/>
              <w:bottom w:val="single" w:color="000000" w:sz="4" w:space="0"/>
              <w:right w:val="single" w:color="000000" w:sz="4" w:space="0"/>
            </w:tcBorders>
            <w:vAlign w:val="center"/>
          </w:tcPr>
          <w:p w14:paraId="652F154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14:paraId="74D147A0">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5CA5126">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14:paraId="2F224354">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3A943E2">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F6FFFBF">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1C0B92C">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3DF4A91">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C9AE562">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14:paraId="329C115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0931BA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90</w:t>
            </w:r>
          </w:p>
        </w:tc>
        <w:tc>
          <w:tcPr>
            <w:tcW w:w="166" w:type="pct"/>
            <w:tcBorders>
              <w:top w:val="single" w:color="000000" w:sz="4" w:space="0"/>
              <w:left w:val="single" w:color="000000" w:sz="4" w:space="0"/>
              <w:bottom w:val="single" w:color="000000" w:sz="4" w:space="0"/>
              <w:right w:val="single" w:color="000000" w:sz="4" w:space="0"/>
            </w:tcBorders>
            <w:vAlign w:val="center"/>
          </w:tcPr>
          <w:p w14:paraId="1346E03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383814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义务教育</w:t>
            </w:r>
          </w:p>
        </w:tc>
        <w:tc>
          <w:tcPr>
            <w:tcW w:w="232" w:type="pct"/>
            <w:tcBorders>
              <w:top w:val="single" w:color="000000" w:sz="4" w:space="0"/>
              <w:left w:val="single" w:color="000000" w:sz="4" w:space="0"/>
              <w:bottom w:val="single" w:color="000000" w:sz="4" w:space="0"/>
              <w:right w:val="single" w:color="000000" w:sz="4" w:space="0"/>
            </w:tcBorders>
            <w:vAlign w:val="center"/>
          </w:tcPr>
          <w:p w14:paraId="64F6BC8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义务教育学校名录</w:t>
            </w:r>
          </w:p>
        </w:tc>
        <w:tc>
          <w:tcPr>
            <w:tcW w:w="1170" w:type="pct"/>
            <w:tcBorders>
              <w:top w:val="single" w:color="000000" w:sz="4" w:space="0"/>
              <w:left w:val="single" w:color="000000" w:sz="4" w:space="0"/>
              <w:bottom w:val="single" w:color="000000" w:sz="4" w:space="0"/>
              <w:right w:val="single" w:color="000000" w:sz="4" w:space="0"/>
            </w:tcBorders>
            <w:vAlign w:val="center"/>
          </w:tcPr>
          <w:p w14:paraId="29244E1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学校名称</w:t>
            </w:r>
          </w:p>
          <w:p w14:paraId="12EFCB0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学校地址</w:t>
            </w:r>
          </w:p>
          <w:p w14:paraId="3A80A12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办学层次</w:t>
            </w:r>
          </w:p>
          <w:p w14:paraId="0BBE59E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办学类型</w:t>
            </w:r>
          </w:p>
          <w:p w14:paraId="63AB619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14:paraId="3F1947E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及义务教育相关文件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7DB525F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DDA5506">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A2B4B0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04AD2F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CFF87A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DBD1CB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B583DC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7F2D664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A9D468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91</w:t>
            </w:r>
          </w:p>
        </w:tc>
        <w:tc>
          <w:tcPr>
            <w:tcW w:w="166" w:type="pct"/>
            <w:tcBorders>
              <w:top w:val="single" w:color="000000" w:sz="4" w:space="0"/>
              <w:left w:val="single" w:color="000000" w:sz="4" w:space="0"/>
              <w:bottom w:val="single" w:color="000000" w:sz="4" w:space="0"/>
              <w:right w:val="single" w:color="000000" w:sz="4" w:space="0"/>
            </w:tcBorders>
            <w:vAlign w:val="center"/>
          </w:tcPr>
          <w:p w14:paraId="5F82DD3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7F2AD5A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社会救助</w:t>
            </w:r>
          </w:p>
        </w:tc>
        <w:tc>
          <w:tcPr>
            <w:tcW w:w="232" w:type="pct"/>
            <w:tcBorders>
              <w:top w:val="single" w:color="000000" w:sz="4" w:space="0"/>
              <w:left w:val="single" w:color="000000" w:sz="4" w:space="0"/>
              <w:bottom w:val="single" w:color="000000" w:sz="4" w:space="0"/>
              <w:right w:val="single" w:color="000000" w:sz="4" w:space="0"/>
            </w:tcBorders>
            <w:vAlign w:val="center"/>
          </w:tcPr>
          <w:p w14:paraId="51257FB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最低生活保障</w:t>
            </w:r>
          </w:p>
        </w:tc>
        <w:tc>
          <w:tcPr>
            <w:tcW w:w="1170" w:type="pct"/>
            <w:tcBorders>
              <w:top w:val="single" w:color="000000" w:sz="4" w:space="0"/>
              <w:left w:val="single" w:color="000000" w:sz="4" w:space="0"/>
              <w:bottom w:val="single" w:color="000000" w:sz="4" w:space="0"/>
              <w:right w:val="single" w:color="000000" w:sz="4" w:space="0"/>
            </w:tcBorders>
            <w:vAlign w:val="center"/>
          </w:tcPr>
          <w:p w14:paraId="7C86688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33A1F27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7FED22E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005B91A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A0998F8">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81C7E3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1BE885A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207E7E6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0CB8F1B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0CC2E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A8080C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4970D0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46A4DBC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5A8CA6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92</w:t>
            </w:r>
          </w:p>
        </w:tc>
        <w:tc>
          <w:tcPr>
            <w:tcW w:w="166" w:type="pct"/>
            <w:tcBorders>
              <w:top w:val="single" w:color="000000" w:sz="4" w:space="0"/>
              <w:left w:val="single" w:color="000000" w:sz="4" w:space="0"/>
              <w:bottom w:val="single" w:color="000000" w:sz="4" w:space="0"/>
              <w:right w:val="single" w:color="000000" w:sz="4" w:space="0"/>
            </w:tcBorders>
            <w:vAlign w:val="center"/>
          </w:tcPr>
          <w:p w14:paraId="4816EC7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68B9E5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19D393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特困人员救助供养</w:t>
            </w:r>
          </w:p>
        </w:tc>
        <w:tc>
          <w:tcPr>
            <w:tcW w:w="1170" w:type="pct"/>
            <w:tcBorders>
              <w:top w:val="single" w:color="000000" w:sz="4" w:space="0"/>
              <w:left w:val="single" w:color="000000" w:sz="4" w:space="0"/>
              <w:bottom w:val="single" w:color="000000" w:sz="4" w:space="0"/>
              <w:right w:val="single" w:color="000000" w:sz="4" w:space="0"/>
            </w:tcBorders>
            <w:vAlign w:val="center"/>
          </w:tcPr>
          <w:p w14:paraId="56D3BFE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6FF5504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1FF4DDE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233CA3B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B17C45F">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1C4F37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1933956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4EE5A49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7073DCB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78B64D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E75B72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F8DEF8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7A58191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28D096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93</w:t>
            </w:r>
          </w:p>
        </w:tc>
        <w:tc>
          <w:tcPr>
            <w:tcW w:w="166" w:type="pct"/>
            <w:tcBorders>
              <w:top w:val="single" w:color="000000" w:sz="4" w:space="0"/>
              <w:left w:val="single" w:color="000000" w:sz="4" w:space="0"/>
              <w:bottom w:val="single" w:color="000000" w:sz="4" w:space="0"/>
              <w:right w:val="single" w:color="000000" w:sz="4" w:space="0"/>
            </w:tcBorders>
            <w:vAlign w:val="center"/>
          </w:tcPr>
          <w:p w14:paraId="4530811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EAB28B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939655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临时救助</w:t>
            </w:r>
          </w:p>
        </w:tc>
        <w:tc>
          <w:tcPr>
            <w:tcW w:w="1170" w:type="pct"/>
            <w:tcBorders>
              <w:top w:val="single" w:color="000000" w:sz="4" w:space="0"/>
              <w:left w:val="single" w:color="000000" w:sz="4" w:space="0"/>
              <w:bottom w:val="single" w:color="000000" w:sz="4" w:space="0"/>
              <w:right w:val="single" w:color="000000" w:sz="4" w:space="0"/>
            </w:tcBorders>
            <w:vAlign w:val="center"/>
          </w:tcPr>
          <w:p w14:paraId="3048BA2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1BFA9AF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7B8F4DB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4B62D46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4D88B2D">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899E62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6001E40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60BD714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3B3D9B7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A8E655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63DBB8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DF430A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678408D9">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C7D1C4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94</w:t>
            </w:r>
          </w:p>
        </w:tc>
        <w:tc>
          <w:tcPr>
            <w:tcW w:w="166" w:type="pct"/>
            <w:tcBorders>
              <w:top w:val="single" w:color="000000" w:sz="4" w:space="0"/>
              <w:left w:val="single" w:color="000000" w:sz="4" w:space="0"/>
              <w:bottom w:val="single" w:color="000000" w:sz="4" w:space="0"/>
              <w:right w:val="single" w:color="000000" w:sz="4" w:space="0"/>
            </w:tcBorders>
            <w:vAlign w:val="center"/>
          </w:tcPr>
          <w:p w14:paraId="44611E4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5332F855">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8236C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办理五保供养证</w:t>
            </w:r>
          </w:p>
        </w:tc>
        <w:tc>
          <w:tcPr>
            <w:tcW w:w="1170" w:type="pct"/>
            <w:tcBorders>
              <w:top w:val="single" w:color="000000" w:sz="4" w:space="0"/>
              <w:left w:val="single" w:color="000000" w:sz="4" w:space="0"/>
              <w:bottom w:val="single" w:color="000000" w:sz="4" w:space="0"/>
              <w:right w:val="single" w:color="000000" w:sz="4" w:space="0"/>
            </w:tcBorders>
            <w:vAlign w:val="center"/>
          </w:tcPr>
          <w:p w14:paraId="777538B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7A02457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249626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4AF0979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B0A3E10">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4779D4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6300C02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7F5B28E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6DDCA8C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0913B5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3695AD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AD2C9B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3705F5F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0803B8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95</w:t>
            </w:r>
          </w:p>
        </w:tc>
        <w:tc>
          <w:tcPr>
            <w:tcW w:w="166" w:type="pct"/>
            <w:tcBorders>
              <w:top w:val="single" w:color="000000" w:sz="4" w:space="0"/>
              <w:left w:val="single" w:color="000000" w:sz="4" w:space="0"/>
              <w:bottom w:val="single" w:color="000000" w:sz="4" w:space="0"/>
              <w:right w:val="single" w:color="000000" w:sz="4" w:space="0"/>
            </w:tcBorders>
            <w:vAlign w:val="center"/>
          </w:tcPr>
          <w:p w14:paraId="40E58A2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7F903BC">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21E92D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14:paraId="58E1759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5646F22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17DF122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33FC39E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E0B6350">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8ACF19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34609EB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6D0D05B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6EB4EA7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536086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4B6C46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381675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0D2EC8A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B1E937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96</w:t>
            </w:r>
          </w:p>
        </w:tc>
        <w:tc>
          <w:tcPr>
            <w:tcW w:w="166" w:type="pct"/>
            <w:tcBorders>
              <w:top w:val="single" w:color="000000" w:sz="4" w:space="0"/>
              <w:left w:val="single" w:color="000000" w:sz="4" w:space="0"/>
              <w:bottom w:val="single" w:color="000000" w:sz="4" w:space="0"/>
              <w:right w:val="single" w:color="000000" w:sz="4" w:space="0"/>
            </w:tcBorders>
            <w:vAlign w:val="center"/>
          </w:tcPr>
          <w:p w14:paraId="5943C7E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1DF12D3">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4A317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14:paraId="1C8AF7A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4FC736A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9EF247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366782D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64D64B5">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36E0AC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3DF9566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05BB707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74BF7C1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7CE0B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235B9E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5FBE19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607C948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7B1AA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97</w:t>
            </w:r>
          </w:p>
        </w:tc>
        <w:tc>
          <w:tcPr>
            <w:tcW w:w="166" w:type="pct"/>
            <w:tcBorders>
              <w:top w:val="single" w:color="000000" w:sz="4" w:space="0"/>
              <w:left w:val="single" w:color="000000" w:sz="4" w:space="0"/>
              <w:bottom w:val="single" w:color="000000" w:sz="4" w:space="0"/>
              <w:right w:val="single" w:color="000000" w:sz="4" w:space="0"/>
            </w:tcBorders>
            <w:vAlign w:val="center"/>
          </w:tcPr>
          <w:p w14:paraId="71C470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29A5D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养老服务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4D2FFB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老年人补贴</w:t>
            </w:r>
          </w:p>
        </w:tc>
        <w:tc>
          <w:tcPr>
            <w:tcW w:w="1170" w:type="pct"/>
            <w:tcBorders>
              <w:top w:val="single" w:color="000000" w:sz="4" w:space="0"/>
              <w:left w:val="single" w:color="000000" w:sz="4" w:space="0"/>
              <w:bottom w:val="single" w:color="000000" w:sz="4" w:space="0"/>
              <w:right w:val="single" w:color="000000" w:sz="4" w:space="0"/>
            </w:tcBorders>
            <w:vAlign w:val="center"/>
          </w:tcPr>
          <w:p w14:paraId="38744F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14:paraId="30A8A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CED19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及养老服务相关文件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14:paraId="79535B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B0C3752">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9231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59F3F4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14:paraId="0DE11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579A00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A05F1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F8409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7A0EB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6FB0C80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AADC50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98</w:t>
            </w:r>
          </w:p>
        </w:tc>
        <w:tc>
          <w:tcPr>
            <w:tcW w:w="166" w:type="pct"/>
            <w:tcBorders>
              <w:top w:val="single" w:color="000000" w:sz="4" w:space="0"/>
              <w:left w:val="single" w:color="000000" w:sz="4" w:space="0"/>
              <w:bottom w:val="single" w:color="000000" w:sz="4" w:space="0"/>
              <w:right w:val="single" w:color="000000" w:sz="4" w:space="0"/>
            </w:tcBorders>
            <w:vAlign w:val="center"/>
          </w:tcPr>
          <w:p w14:paraId="0D74BD3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A59ED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29B606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DF1B5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就业</w:t>
            </w:r>
          </w:p>
          <w:p w14:paraId="3518FA8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服务</w:t>
            </w:r>
          </w:p>
          <w:p w14:paraId="331EF39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9146E2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就业信息服务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6537897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就业政策法规咨询</w:t>
            </w:r>
          </w:p>
          <w:p w14:paraId="4650C2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岗位信息发布</w:t>
            </w:r>
          </w:p>
          <w:p w14:paraId="5B5250B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求职信息登记</w:t>
            </w:r>
          </w:p>
          <w:p w14:paraId="216C580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市场工资指导价位信息发布</w:t>
            </w:r>
            <w:r>
              <w:rPr>
                <w:rFonts w:hint="default" w:ascii="Times New Roman" w:hAnsi="Times New Roman" w:eastAsia="宋体" w:cs="Times New Roman"/>
                <w:color w:val="000000"/>
                <w:sz w:val="18"/>
                <w:szCs w:val="18"/>
                <w:lang w:eastAsia="zh-CN"/>
              </w:rPr>
              <w:t>、</w:t>
            </w:r>
          </w:p>
          <w:p w14:paraId="47FA00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职业培训信息发布</w:t>
            </w:r>
          </w:p>
        </w:tc>
        <w:tc>
          <w:tcPr>
            <w:tcW w:w="586" w:type="pct"/>
            <w:tcBorders>
              <w:top w:val="single" w:color="000000" w:sz="4" w:space="0"/>
              <w:left w:val="single" w:color="000000" w:sz="4" w:space="0"/>
              <w:bottom w:val="single" w:color="000000" w:sz="4" w:space="0"/>
              <w:right w:val="single" w:color="000000" w:sz="4" w:space="0"/>
            </w:tcBorders>
            <w:vAlign w:val="center"/>
          </w:tcPr>
          <w:p w14:paraId="2E750E4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A0D288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037286A">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884D74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14:paraId="7070EC3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619772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3E62B0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0DBE8F7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4E9338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7B2F8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169496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5885D0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EBC99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1479F4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547F6DE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50A740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289FF7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0B39F82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8BFED1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99</w:t>
            </w:r>
          </w:p>
        </w:tc>
        <w:tc>
          <w:tcPr>
            <w:tcW w:w="166" w:type="pct"/>
            <w:tcBorders>
              <w:top w:val="single" w:color="000000" w:sz="4" w:space="0"/>
              <w:left w:val="single" w:color="000000" w:sz="4" w:space="0"/>
              <w:bottom w:val="single" w:color="000000" w:sz="4" w:space="0"/>
              <w:right w:val="single" w:color="000000" w:sz="4" w:space="0"/>
            </w:tcBorders>
            <w:vAlign w:val="center"/>
          </w:tcPr>
          <w:p w14:paraId="04BC47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2A017A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职业</w:t>
            </w:r>
          </w:p>
          <w:p w14:paraId="2790EBC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指导</w:t>
            </w:r>
          </w:p>
        </w:tc>
        <w:tc>
          <w:tcPr>
            <w:tcW w:w="232" w:type="pct"/>
            <w:tcBorders>
              <w:top w:val="single" w:color="000000" w:sz="4" w:space="0"/>
              <w:left w:val="single" w:color="000000" w:sz="4" w:space="0"/>
              <w:bottom w:val="single" w:color="000000" w:sz="4" w:space="0"/>
              <w:right w:val="single" w:color="000000" w:sz="4" w:space="0"/>
            </w:tcBorders>
            <w:vAlign w:val="center"/>
          </w:tcPr>
          <w:p w14:paraId="3FBDFAE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职业介绍、职业指导和创业开业指导</w:t>
            </w:r>
          </w:p>
        </w:tc>
        <w:tc>
          <w:tcPr>
            <w:tcW w:w="1170" w:type="pct"/>
            <w:tcBorders>
              <w:top w:val="single" w:color="000000" w:sz="4" w:space="0"/>
              <w:left w:val="single" w:color="000000" w:sz="4" w:space="0"/>
              <w:bottom w:val="single" w:color="000000" w:sz="4" w:space="0"/>
              <w:right w:val="single" w:color="000000" w:sz="4" w:space="0"/>
            </w:tcBorders>
            <w:vAlign w:val="center"/>
          </w:tcPr>
          <w:p w14:paraId="54FE5C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职业介绍</w:t>
            </w:r>
          </w:p>
          <w:p w14:paraId="79078C8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职业指导</w:t>
            </w:r>
          </w:p>
          <w:p w14:paraId="7E46AB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创业开业指导</w:t>
            </w:r>
          </w:p>
        </w:tc>
        <w:tc>
          <w:tcPr>
            <w:tcW w:w="586" w:type="pct"/>
            <w:tcBorders>
              <w:top w:val="single" w:color="000000" w:sz="4" w:space="0"/>
              <w:left w:val="single" w:color="000000" w:sz="4" w:space="0"/>
              <w:bottom w:val="single" w:color="000000" w:sz="4" w:space="0"/>
              <w:right w:val="single" w:color="000000" w:sz="4" w:space="0"/>
            </w:tcBorders>
            <w:vAlign w:val="center"/>
          </w:tcPr>
          <w:p w14:paraId="5BB1546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0A89AD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9089970">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0B589C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1D3FA30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14:paraId="35EB13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8357F8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6170AE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A1D6CF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3BB2FEC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9F47DF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00</w:t>
            </w:r>
          </w:p>
        </w:tc>
        <w:tc>
          <w:tcPr>
            <w:tcW w:w="166" w:type="pct"/>
            <w:tcBorders>
              <w:top w:val="single" w:color="000000" w:sz="4" w:space="0"/>
              <w:left w:val="single" w:color="000000" w:sz="4" w:space="0"/>
              <w:bottom w:val="single" w:color="000000" w:sz="4" w:space="0"/>
              <w:right w:val="single" w:color="000000" w:sz="4" w:space="0"/>
            </w:tcBorders>
            <w:vAlign w:val="center"/>
          </w:tcPr>
          <w:p w14:paraId="6CBF91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CC0610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8BACA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公共就业服务专项活动</w:t>
            </w:r>
          </w:p>
        </w:tc>
        <w:tc>
          <w:tcPr>
            <w:tcW w:w="1170" w:type="pct"/>
            <w:tcBorders>
              <w:top w:val="single" w:color="000000" w:sz="4" w:space="0"/>
              <w:left w:val="single" w:color="000000" w:sz="4" w:space="0"/>
              <w:bottom w:val="single" w:color="000000" w:sz="4" w:space="0"/>
              <w:right w:val="single" w:color="000000" w:sz="4" w:space="0"/>
            </w:tcBorders>
            <w:vAlign w:val="center"/>
          </w:tcPr>
          <w:p w14:paraId="247755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公共就业服务专项活动</w:t>
            </w:r>
          </w:p>
        </w:tc>
        <w:tc>
          <w:tcPr>
            <w:tcW w:w="586" w:type="pct"/>
            <w:tcBorders>
              <w:top w:val="single" w:color="000000" w:sz="4" w:space="0"/>
              <w:left w:val="single" w:color="000000" w:sz="4" w:space="0"/>
              <w:bottom w:val="single" w:color="000000" w:sz="4" w:space="0"/>
              <w:right w:val="single" w:color="000000" w:sz="4" w:space="0"/>
            </w:tcBorders>
            <w:vAlign w:val="center"/>
          </w:tcPr>
          <w:p w14:paraId="11A12FF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69CF4F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06755A05">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33DF24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1F2016C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14:paraId="1BC9F1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F1703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B7FC82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38A271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252CA41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48EC7C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01</w:t>
            </w:r>
          </w:p>
        </w:tc>
        <w:tc>
          <w:tcPr>
            <w:tcW w:w="166" w:type="pct"/>
            <w:tcBorders>
              <w:top w:val="single" w:color="000000" w:sz="4" w:space="0"/>
              <w:left w:val="single" w:color="000000" w:sz="4" w:space="0"/>
              <w:bottom w:val="single" w:color="000000" w:sz="4" w:space="0"/>
              <w:right w:val="single" w:color="000000" w:sz="4" w:space="0"/>
            </w:tcBorders>
            <w:vAlign w:val="center"/>
          </w:tcPr>
          <w:p w14:paraId="59E829B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AF33F3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232" w:type="pct"/>
            <w:tcBorders>
              <w:top w:val="single" w:color="000000" w:sz="4" w:space="0"/>
              <w:left w:val="single" w:color="000000" w:sz="4" w:space="0"/>
              <w:bottom w:val="single" w:color="000000" w:sz="4" w:space="0"/>
              <w:right w:val="single" w:color="000000" w:sz="4" w:space="0"/>
            </w:tcBorders>
            <w:vAlign w:val="center"/>
          </w:tcPr>
          <w:p w14:paraId="7B1BBB4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1170" w:type="pct"/>
            <w:tcBorders>
              <w:top w:val="single" w:color="000000" w:sz="4" w:space="0"/>
              <w:left w:val="single" w:color="000000" w:sz="4" w:space="0"/>
              <w:bottom w:val="single" w:color="000000" w:sz="4" w:space="0"/>
              <w:right w:val="single" w:color="000000" w:sz="4" w:space="0"/>
            </w:tcBorders>
            <w:vAlign w:val="center"/>
          </w:tcPr>
          <w:p w14:paraId="35D93A9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失业登记</w:t>
            </w:r>
          </w:p>
          <w:p w14:paraId="08E5A8D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就业登记</w:t>
            </w:r>
          </w:p>
          <w:p w14:paraId="5CB343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《就业创业证》申领</w:t>
            </w:r>
          </w:p>
        </w:tc>
        <w:tc>
          <w:tcPr>
            <w:tcW w:w="586" w:type="pct"/>
            <w:tcBorders>
              <w:top w:val="single" w:color="000000" w:sz="4" w:space="0"/>
              <w:left w:val="single" w:color="000000" w:sz="4" w:space="0"/>
              <w:bottom w:val="single" w:color="000000" w:sz="4" w:space="0"/>
              <w:right w:val="single" w:color="000000" w:sz="4" w:space="0"/>
            </w:tcBorders>
            <w:vAlign w:val="center"/>
          </w:tcPr>
          <w:p w14:paraId="048242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71A166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1B40E921">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E33F3D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14:paraId="69193F3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11F4D6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C5F369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3E70B7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14728E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798B60B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BA578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02</w:t>
            </w:r>
          </w:p>
        </w:tc>
        <w:tc>
          <w:tcPr>
            <w:tcW w:w="166" w:type="pct"/>
            <w:tcBorders>
              <w:top w:val="single" w:color="000000" w:sz="4" w:space="0"/>
              <w:left w:val="single" w:color="000000" w:sz="4" w:space="0"/>
              <w:bottom w:val="single" w:color="000000" w:sz="4" w:space="0"/>
              <w:right w:val="single" w:color="000000" w:sz="4" w:space="0"/>
            </w:tcBorders>
            <w:vAlign w:val="center"/>
          </w:tcPr>
          <w:p w14:paraId="758AFF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A95D6F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695190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5D8C8FF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创业补贴申领</w:t>
            </w:r>
          </w:p>
          <w:p w14:paraId="7624927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创业担保贷款申请</w:t>
            </w:r>
          </w:p>
        </w:tc>
        <w:tc>
          <w:tcPr>
            <w:tcW w:w="586" w:type="pct"/>
            <w:tcBorders>
              <w:top w:val="single" w:color="000000" w:sz="4" w:space="0"/>
              <w:left w:val="single" w:color="000000" w:sz="4" w:space="0"/>
              <w:bottom w:val="single" w:color="000000" w:sz="4" w:space="0"/>
              <w:right w:val="single" w:color="000000" w:sz="4" w:space="0"/>
            </w:tcBorders>
            <w:vAlign w:val="center"/>
          </w:tcPr>
          <w:p w14:paraId="68F874B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B990F7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5A1BF895">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769BA9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14:paraId="01691E9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347581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3873BB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49FCB55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FF6BFA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33DAA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45D3F3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43C2B47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9C2C0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0F2B0E5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199DC4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03</w:t>
            </w:r>
          </w:p>
        </w:tc>
        <w:tc>
          <w:tcPr>
            <w:tcW w:w="166" w:type="pct"/>
            <w:tcBorders>
              <w:top w:val="single" w:color="000000" w:sz="4" w:space="0"/>
              <w:left w:val="single" w:color="000000" w:sz="4" w:space="0"/>
              <w:bottom w:val="single" w:color="000000" w:sz="4" w:space="0"/>
              <w:right w:val="single" w:color="000000" w:sz="4" w:space="0"/>
            </w:tcBorders>
            <w:vAlign w:val="center"/>
          </w:tcPr>
          <w:p w14:paraId="176DC5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F498EE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对就业困难人员（含建档立卡贫困劳动力）就业援助</w:t>
            </w:r>
          </w:p>
        </w:tc>
        <w:tc>
          <w:tcPr>
            <w:tcW w:w="232" w:type="pct"/>
            <w:tcBorders>
              <w:top w:val="single" w:color="000000" w:sz="4" w:space="0"/>
              <w:left w:val="single" w:color="000000" w:sz="4" w:space="0"/>
              <w:bottom w:val="single" w:color="000000" w:sz="4" w:space="0"/>
              <w:right w:val="single" w:color="000000" w:sz="4" w:space="0"/>
            </w:tcBorders>
            <w:vAlign w:val="center"/>
          </w:tcPr>
          <w:p w14:paraId="783AC33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对就业困难人员（含建档立卡贫困劳动力）实施就业援助</w:t>
            </w:r>
          </w:p>
        </w:tc>
        <w:tc>
          <w:tcPr>
            <w:tcW w:w="1170" w:type="pct"/>
            <w:tcBorders>
              <w:top w:val="single" w:color="000000" w:sz="4" w:space="0"/>
              <w:left w:val="single" w:color="000000" w:sz="4" w:space="0"/>
              <w:bottom w:val="single" w:color="000000" w:sz="4" w:space="0"/>
              <w:right w:val="single" w:color="000000" w:sz="4" w:space="0"/>
            </w:tcBorders>
            <w:vAlign w:val="center"/>
          </w:tcPr>
          <w:p w14:paraId="200F8C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就业困难人员认定</w:t>
            </w:r>
          </w:p>
          <w:p w14:paraId="7A23405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就业困难人员社会保险补贴申领</w:t>
            </w:r>
          </w:p>
          <w:p w14:paraId="1ED07A9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公益性岗位补贴申领</w:t>
            </w:r>
          </w:p>
          <w:p w14:paraId="35EEFC1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求职创业补贴申领</w:t>
            </w:r>
          </w:p>
          <w:p w14:paraId="207B49A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吸纳贫困劳动力就业奖补申领</w:t>
            </w:r>
          </w:p>
        </w:tc>
        <w:tc>
          <w:tcPr>
            <w:tcW w:w="586" w:type="pct"/>
            <w:tcBorders>
              <w:top w:val="single" w:color="000000" w:sz="4" w:space="0"/>
              <w:left w:val="single" w:color="000000" w:sz="4" w:space="0"/>
              <w:bottom w:val="single" w:color="000000" w:sz="4" w:space="0"/>
              <w:right w:val="single" w:color="000000" w:sz="4" w:space="0"/>
            </w:tcBorders>
            <w:vAlign w:val="center"/>
          </w:tcPr>
          <w:p w14:paraId="558FFD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0C6558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6C19E7A0">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57290C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79E55D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p>
          <w:p w14:paraId="6847CCC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7DA4122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AE65CB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59C895B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88BA8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63811B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A7FC8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859C4B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8D392F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6B2DB48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40E056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DB8246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59F85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5D92BFB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56EA7C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04</w:t>
            </w:r>
          </w:p>
        </w:tc>
        <w:tc>
          <w:tcPr>
            <w:tcW w:w="166" w:type="pct"/>
            <w:tcBorders>
              <w:top w:val="single" w:color="000000" w:sz="4" w:space="0"/>
              <w:left w:val="single" w:color="000000" w:sz="4" w:space="0"/>
              <w:bottom w:val="single" w:color="000000" w:sz="4" w:space="0"/>
              <w:right w:val="single" w:color="000000" w:sz="4" w:space="0"/>
            </w:tcBorders>
            <w:vAlign w:val="center"/>
          </w:tcPr>
          <w:p w14:paraId="755EE8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2B9AD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社会保险登记</w:t>
            </w:r>
          </w:p>
        </w:tc>
        <w:tc>
          <w:tcPr>
            <w:tcW w:w="232" w:type="pct"/>
            <w:tcBorders>
              <w:top w:val="single" w:color="000000" w:sz="4" w:space="0"/>
              <w:left w:val="single" w:color="000000" w:sz="4" w:space="0"/>
              <w:bottom w:val="single" w:color="000000" w:sz="4" w:space="0"/>
              <w:right w:val="single" w:color="000000" w:sz="4" w:space="0"/>
            </w:tcBorders>
            <w:vAlign w:val="center"/>
          </w:tcPr>
          <w:p w14:paraId="72CC67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w:t>
            </w:r>
            <w:r>
              <w:rPr>
                <w:rFonts w:hint="default" w:ascii="Times New Roman" w:hAnsi="Times New Roman" w:eastAsia="宋体" w:cs="Times New Roman"/>
                <w:color w:val="000000"/>
                <w:sz w:val="18"/>
                <w:szCs w:val="18"/>
                <w:lang w:eastAsia="zh-CN"/>
              </w:rPr>
              <w:t>服务</w:t>
            </w:r>
          </w:p>
          <w:p w14:paraId="4DAA751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7BB5B4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机关事业单位社会保险登记</w:t>
            </w:r>
          </w:p>
          <w:p w14:paraId="6E3583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工程建设项目办理工伤保险参保登记</w:t>
            </w:r>
          </w:p>
          <w:p w14:paraId="39EC9C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参保单位注销</w:t>
            </w:r>
          </w:p>
          <w:p w14:paraId="278AFA5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职工参保登记</w:t>
            </w:r>
          </w:p>
          <w:p w14:paraId="55344E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城乡居民养老保险参保登记</w:t>
            </w:r>
          </w:p>
        </w:tc>
        <w:tc>
          <w:tcPr>
            <w:tcW w:w="586" w:type="pct"/>
            <w:tcBorders>
              <w:top w:val="single" w:color="000000" w:sz="4" w:space="0"/>
              <w:left w:val="single" w:color="000000" w:sz="4" w:space="0"/>
              <w:bottom w:val="single" w:color="000000" w:sz="4" w:space="0"/>
              <w:right w:val="single" w:color="000000" w:sz="4" w:space="0"/>
            </w:tcBorders>
            <w:vAlign w:val="center"/>
          </w:tcPr>
          <w:p w14:paraId="671A8C8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14:paraId="6A9EA54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4FB7C8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p w14:paraId="1C9EBD2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5AAC1695">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1E22CB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223A5E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67521AC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3ACC770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2806E28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335AB47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44BEC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72FAED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6BADB9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AC7E0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CB79F1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04D017C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02A3BAF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E1974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67193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CECD6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95A0A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0DB3A07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7F69E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05</w:t>
            </w:r>
          </w:p>
        </w:tc>
        <w:tc>
          <w:tcPr>
            <w:tcW w:w="166" w:type="pct"/>
            <w:tcBorders>
              <w:top w:val="single" w:color="000000" w:sz="4" w:space="0"/>
              <w:left w:val="single" w:color="000000" w:sz="4" w:space="0"/>
              <w:bottom w:val="single" w:color="000000" w:sz="4" w:space="0"/>
              <w:right w:val="single" w:color="000000" w:sz="4" w:space="0"/>
            </w:tcBorders>
            <w:vAlign w:val="center"/>
          </w:tcPr>
          <w:p w14:paraId="124FF76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2A54ED4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社会保险参保信息维护</w:t>
            </w:r>
          </w:p>
        </w:tc>
        <w:tc>
          <w:tcPr>
            <w:tcW w:w="232" w:type="pct"/>
            <w:tcBorders>
              <w:top w:val="single" w:color="000000" w:sz="4" w:space="0"/>
              <w:left w:val="single" w:color="000000" w:sz="4" w:space="0"/>
              <w:bottom w:val="single" w:color="000000" w:sz="4" w:space="0"/>
              <w:right w:val="single" w:color="000000" w:sz="4" w:space="0"/>
            </w:tcBorders>
            <w:vAlign w:val="center"/>
          </w:tcPr>
          <w:p w14:paraId="51CAAED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社会保险参保信息维护</w:t>
            </w:r>
          </w:p>
          <w:p w14:paraId="555CFDA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20488C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单位（项目）基本信息变更</w:t>
            </w:r>
          </w:p>
          <w:p w14:paraId="2FABB2E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个人基本信息变更</w:t>
            </w:r>
          </w:p>
          <w:p w14:paraId="1EB4A0D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养老保险待遇发放账户维护申请</w:t>
            </w:r>
          </w:p>
          <w:p w14:paraId="2C0F89F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工伤保险待遇发放账户维护申请</w:t>
            </w:r>
          </w:p>
          <w:p w14:paraId="7031055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失业保险待遇发放账户维护申请</w:t>
            </w:r>
          </w:p>
        </w:tc>
        <w:tc>
          <w:tcPr>
            <w:tcW w:w="586" w:type="pct"/>
            <w:tcBorders>
              <w:top w:val="single" w:color="000000" w:sz="4" w:space="0"/>
              <w:left w:val="single" w:color="000000" w:sz="4" w:space="0"/>
              <w:bottom w:val="single" w:color="000000" w:sz="4" w:space="0"/>
              <w:right w:val="single" w:color="000000" w:sz="4" w:space="0"/>
            </w:tcBorders>
            <w:vAlign w:val="center"/>
          </w:tcPr>
          <w:p w14:paraId="4259E6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92C166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4B53FF73">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574D83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4B9F98D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32648CA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0F9F83F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37ECAF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2F51229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D5F3CF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EA5BFB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1D3292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4E1CC3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39CBD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47A98E2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406D59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2D87472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E59F3F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34B24C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3799F2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32325A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4AC21EF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E8FE5B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06</w:t>
            </w:r>
          </w:p>
        </w:tc>
        <w:tc>
          <w:tcPr>
            <w:tcW w:w="166" w:type="pct"/>
            <w:tcBorders>
              <w:top w:val="single" w:color="000000" w:sz="4" w:space="0"/>
              <w:left w:val="single" w:color="000000" w:sz="4" w:space="0"/>
              <w:bottom w:val="single" w:color="000000" w:sz="4" w:space="0"/>
              <w:right w:val="single" w:color="000000" w:sz="4" w:space="0"/>
            </w:tcBorders>
            <w:vAlign w:val="center"/>
          </w:tcPr>
          <w:p w14:paraId="60346B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33A0EA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w:t>
            </w:r>
          </w:p>
          <w:p w14:paraId="0331C9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D37FDB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社会保险缴费申报</w:t>
            </w:r>
          </w:p>
          <w:p w14:paraId="0B8B410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11B991A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缴费人员增减申报</w:t>
            </w:r>
          </w:p>
          <w:p w14:paraId="0D5710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社会保险缴费申报与变更</w:t>
            </w:r>
          </w:p>
          <w:p w14:paraId="0EBE791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社会保险费延缴申请</w:t>
            </w:r>
          </w:p>
          <w:p w14:paraId="3BB7B88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社会保险费欠费补缴申报</w:t>
            </w:r>
          </w:p>
        </w:tc>
        <w:tc>
          <w:tcPr>
            <w:tcW w:w="586" w:type="pct"/>
            <w:tcBorders>
              <w:top w:val="single" w:color="000000" w:sz="4" w:space="0"/>
              <w:left w:val="single" w:color="000000" w:sz="4" w:space="0"/>
              <w:bottom w:val="single" w:color="000000" w:sz="4" w:space="0"/>
              <w:right w:val="single" w:color="000000" w:sz="4" w:space="0"/>
            </w:tcBorders>
            <w:vAlign w:val="center"/>
          </w:tcPr>
          <w:p w14:paraId="7FC55F7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14:paraId="1D6DEC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63A8D6C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16260902">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B5A45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5334DA4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3950908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D2947D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319C26B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1C2C829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C2A35B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8B63AB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772F8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807D0A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C5F21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25C8EF8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0BDA3A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26A4BE8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5B475D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AED1B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2C765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7DDF846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56961A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07</w:t>
            </w:r>
          </w:p>
        </w:tc>
        <w:tc>
          <w:tcPr>
            <w:tcW w:w="166" w:type="pct"/>
            <w:tcBorders>
              <w:top w:val="single" w:color="000000" w:sz="4" w:space="0"/>
              <w:left w:val="single" w:color="000000" w:sz="4" w:space="0"/>
              <w:bottom w:val="single" w:color="000000" w:sz="4" w:space="0"/>
              <w:right w:val="single" w:color="000000" w:sz="4" w:space="0"/>
            </w:tcBorders>
            <w:vAlign w:val="center"/>
          </w:tcPr>
          <w:p w14:paraId="1D483F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6FD78F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w:t>
            </w:r>
          </w:p>
        </w:tc>
        <w:tc>
          <w:tcPr>
            <w:tcW w:w="232" w:type="pct"/>
            <w:tcBorders>
              <w:top w:val="single" w:color="000000" w:sz="4" w:space="0"/>
              <w:left w:val="single" w:color="000000" w:sz="4" w:space="0"/>
              <w:bottom w:val="single" w:color="000000" w:sz="4" w:space="0"/>
              <w:right w:val="single" w:color="000000" w:sz="4" w:space="0"/>
            </w:tcBorders>
            <w:vAlign w:val="center"/>
          </w:tcPr>
          <w:p w14:paraId="458423B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社会保险参保缴费记录查询</w:t>
            </w:r>
          </w:p>
        </w:tc>
        <w:tc>
          <w:tcPr>
            <w:tcW w:w="1170" w:type="pct"/>
            <w:tcBorders>
              <w:top w:val="single" w:color="000000" w:sz="4" w:space="0"/>
              <w:left w:val="single" w:color="000000" w:sz="4" w:space="0"/>
              <w:bottom w:val="single" w:color="000000" w:sz="4" w:space="0"/>
              <w:right w:val="single" w:color="000000" w:sz="4" w:space="0"/>
            </w:tcBorders>
            <w:vAlign w:val="center"/>
          </w:tcPr>
          <w:p w14:paraId="0FABB2C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单位参保证明查询打印</w:t>
            </w:r>
          </w:p>
          <w:p w14:paraId="3205891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个人权益记录查询打印</w:t>
            </w:r>
          </w:p>
        </w:tc>
        <w:tc>
          <w:tcPr>
            <w:tcW w:w="586" w:type="pct"/>
            <w:tcBorders>
              <w:top w:val="single" w:color="000000" w:sz="4" w:space="0"/>
              <w:left w:val="single" w:color="000000" w:sz="4" w:space="0"/>
              <w:bottom w:val="single" w:color="000000" w:sz="4" w:space="0"/>
              <w:right w:val="single" w:color="000000" w:sz="4" w:space="0"/>
            </w:tcBorders>
            <w:vAlign w:val="center"/>
          </w:tcPr>
          <w:p w14:paraId="154E2C3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AF9F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31D7BC85">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FF66F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2260F22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14:paraId="2C77987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1DE8F7B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D73398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9FF8F6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D53A2D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049F267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3F8DBEC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5EBEE1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341CD2F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6349BF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08</w:t>
            </w:r>
          </w:p>
        </w:tc>
        <w:tc>
          <w:tcPr>
            <w:tcW w:w="166" w:type="pct"/>
            <w:tcBorders>
              <w:top w:val="single" w:color="000000" w:sz="4" w:space="0"/>
              <w:left w:val="single" w:color="000000" w:sz="4" w:space="0"/>
              <w:bottom w:val="single" w:color="000000" w:sz="4" w:space="0"/>
              <w:right w:val="single" w:color="000000" w:sz="4" w:space="0"/>
            </w:tcBorders>
            <w:vAlign w:val="center"/>
          </w:tcPr>
          <w:p w14:paraId="0C6BF3C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901F3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14:paraId="7413504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B0B7E8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14:paraId="1E32B54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DC6B64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职工正常退休(职)申请</w:t>
            </w:r>
          </w:p>
          <w:p w14:paraId="6430FF2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城乡居民养老保险待遇申领</w:t>
            </w:r>
          </w:p>
          <w:p w14:paraId="7BBB3A3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暂停养老保险待遇申请</w:t>
            </w:r>
          </w:p>
          <w:p w14:paraId="0725330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恢复养老保险待遇申请</w:t>
            </w:r>
          </w:p>
          <w:p w14:paraId="4BF3D90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个人账户一次性待遇申领</w:t>
            </w:r>
          </w:p>
          <w:p w14:paraId="29CE1A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丧葬补助金</w:t>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抚恤金申领</w:t>
            </w:r>
          </w:p>
          <w:p w14:paraId="2522BD3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居民养老保险注销登记</w:t>
            </w:r>
          </w:p>
          <w:p w14:paraId="4859DC2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遗属待遇申领</w:t>
            </w:r>
          </w:p>
          <w:p w14:paraId="2AE1BAD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病残津贴申领</w:t>
            </w:r>
          </w:p>
          <w:p w14:paraId="7D0B819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城镇职工基本养老保险关系转移接续申请</w:t>
            </w:r>
          </w:p>
          <w:p w14:paraId="62C1DE6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机关事业单位养老保险关系转移接续申请</w:t>
            </w:r>
          </w:p>
          <w:p w14:paraId="35BAFE3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城乡居民基本养老保险关系转移接续申请</w:t>
            </w:r>
          </w:p>
          <w:p w14:paraId="5ABAB9F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机关事业单位基本养老保险与城镇企业职工基本养老保险互转申请</w:t>
            </w:r>
          </w:p>
          <w:p w14:paraId="120C9CE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城镇职工基本养老保险与城乡居民基本养老保险制度衔接申请</w:t>
            </w:r>
            <w:r>
              <w:rPr>
                <w:rFonts w:hint="default" w:ascii="Times New Roman" w:hAnsi="Times New Roman" w:eastAsia="宋体" w:cs="Times New Roman"/>
                <w:color w:val="000000"/>
                <w:sz w:val="18"/>
                <w:szCs w:val="18"/>
                <w:lang w:eastAsia="zh-CN"/>
              </w:rPr>
              <w:t>、</w:t>
            </w:r>
          </w:p>
          <w:p w14:paraId="4E3D46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军地养老保险关系转移接续申请</w:t>
            </w:r>
          </w:p>
          <w:p w14:paraId="6788279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多重养老保险关系个人账户退费</w:t>
            </w:r>
          </w:p>
        </w:tc>
        <w:tc>
          <w:tcPr>
            <w:tcW w:w="586" w:type="pct"/>
            <w:tcBorders>
              <w:top w:val="single" w:color="000000" w:sz="4" w:space="0"/>
              <w:left w:val="single" w:color="000000" w:sz="4" w:space="0"/>
              <w:bottom w:val="single" w:color="000000" w:sz="4" w:space="0"/>
              <w:right w:val="single" w:color="000000" w:sz="4" w:space="0"/>
            </w:tcBorders>
            <w:vAlign w:val="center"/>
          </w:tcPr>
          <w:p w14:paraId="44AA99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14:paraId="18CA482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964380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75E8CA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14:paraId="75A9D56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56436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7BE120ED">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6B504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4ECD746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14:paraId="2E97B9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40D233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3AE6793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B6F94F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9608A5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3A4C34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505BB6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414CF4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FF445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E20BA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9D2B97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CCBD9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179D4E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83498A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47A810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0F538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1038D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1425A9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9582D0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153520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4BD77E4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01580C2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D9E4F0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80A4DB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D52EBA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D39CCA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DFDF7A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6E5AF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99DA8C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3A156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F63058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518F1E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296D39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1EDA9C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3F691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00414E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1D5EDA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1F5044C9">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886DF7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09</w:t>
            </w:r>
          </w:p>
        </w:tc>
        <w:tc>
          <w:tcPr>
            <w:tcW w:w="166" w:type="pct"/>
            <w:tcBorders>
              <w:top w:val="single" w:color="000000" w:sz="4" w:space="0"/>
              <w:left w:val="single" w:color="000000" w:sz="4" w:space="0"/>
              <w:bottom w:val="single" w:color="000000" w:sz="4" w:space="0"/>
              <w:right w:val="single" w:color="000000" w:sz="4" w:space="0"/>
            </w:tcBorders>
            <w:vAlign w:val="center"/>
          </w:tcPr>
          <w:p w14:paraId="4C72ACE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62FF919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工伤</w:t>
            </w:r>
          </w:p>
          <w:p w14:paraId="6D8E5D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服务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37E95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工伤保险服务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447F886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工伤事故备案</w:t>
            </w:r>
          </w:p>
        </w:tc>
        <w:tc>
          <w:tcPr>
            <w:tcW w:w="586" w:type="pct"/>
            <w:tcBorders>
              <w:top w:val="single" w:color="000000" w:sz="4" w:space="0"/>
              <w:left w:val="single" w:color="000000" w:sz="4" w:space="0"/>
              <w:bottom w:val="single" w:color="000000" w:sz="4" w:space="0"/>
              <w:right w:val="single" w:color="000000" w:sz="4" w:space="0"/>
            </w:tcBorders>
            <w:vAlign w:val="center"/>
          </w:tcPr>
          <w:p w14:paraId="4191F04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7F79A8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6D5FBC1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0F0E4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060BF74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14:paraId="72B011E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E13FBB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F016C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961B3F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7895234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313E4A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10</w:t>
            </w:r>
          </w:p>
        </w:tc>
        <w:tc>
          <w:tcPr>
            <w:tcW w:w="166" w:type="pct"/>
            <w:tcBorders>
              <w:top w:val="single" w:color="000000" w:sz="4" w:space="0"/>
              <w:left w:val="single" w:color="000000" w:sz="4" w:space="0"/>
              <w:bottom w:val="single" w:color="000000" w:sz="4" w:space="0"/>
              <w:right w:val="single" w:color="000000" w:sz="4" w:space="0"/>
            </w:tcBorders>
            <w:vAlign w:val="center"/>
          </w:tcPr>
          <w:p w14:paraId="3A73C1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1FFB3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社会</w:t>
            </w:r>
            <w:r>
              <w:rPr>
                <w:rFonts w:hint="default" w:ascii="Times New Roman" w:hAnsi="Times New Roman" w:eastAsia="宋体" w:cs="Times New Roman"/>
                <w:color w:val="000000"/>
                <w:sz w:val="18"/>
                <w:szCs w:val="18"/>
                <w:lang w:eastAsia="zh-CN"/>
              </w:rPr>
              <w:t>保险</w:t>
            </w:r>
          </w:p>
          <w:p w14:paraId="0D57CC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A386B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社会保障卡服务</w:t>
            </w:r>
          </w:p>
          <w:p w14:paraId="51410ED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69DCF9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社会保障卡申领</w:t>
            </w:r>
          </w:p>
          <w:p w14:paraId="55707B5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社会保障卡启用（含社会保障卡银行账户激活）</w:t>
            </w:r>
          </w:p>
          <w:p w14:paraId="6CBB9F1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社会保障卡应用状态查询</w:t>
            </w:r>
          </w:p>
          <w:p w14:paraId="6202A2E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社会保障卡信息变更（非关键信息）</w:t>
            </w:r>
          </w:p>
          <w:p w14:paraId="00AC46C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社会保障卡密码修改与重置</w:t>
            </w:r>
          </w:p>
          <w:p w14:paraId="5539635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社会保障卡挂失与解挂</w:t>
            </w:r>
          </w:p>
          <w:p w14:paraId="39EE8C6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社会保障卡补换、换领、换发</w:t>
            </w:r>
          </w:p>
          <w:p w14:paraId="0738D14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社会保障卡注销</w:t>
            </w:r>
          </w:p>
        </w:tc>
        <w:tc>
          <w:tcPr>
            <w:tcW w:w="586" w:type="pct"/>
            <w:tcBorders>
              <w:top w:val="single" w:color="000000" w:sz="4" w:space="0"/>
              <w:left w:val="single" w:color="000000" w:sz="4" w:space="0"/>
              <w:bottom w:val="single" w:color="000000" w:sz="4" w:space="0"/>
              <w:right w:val="single" w:color="000000" w:sz="4" w:space="0"/>
            </w:tcBorders>
            <w:vAlign w:val="center"/>
          </w:tcPr>
          <w:p w14:paraId="3DC393F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1BF78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14:paraId="09521CD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58CEAE7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4EFB7C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14:paraId="41E1BB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14:paraId="71344F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757BAF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6698F3E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727EE01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08F791D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7337B2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092757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637814B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2337B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D98DBF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728917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425E27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FA1537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14:paraId="7E36551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0700123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3FAE67A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AA05DB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1350828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7C1DC60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2AD4A6D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C028DF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14:paraId="51EE29F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14:paraId="21CB8A7F">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C8F2E5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11</w:t>
            </w:r>
          </w:p>
        </w:tc>
        <w:tc>
          <w:tcPr>
            <w:tcW w:w="166" w:type="pct"/>
            <w:tcBorders>
              <w:top w:val="single" w:color="000000" w:sz="4" w:space="0"/>
              <w:left w:val="single" w:color="000000" w:sz="4" w:space="0"/>
              <w:bottom w:val="single" w:color="000000" w:sz="4" w:space="0"/>
              <w:right w:val="single" w:color="000000" w:sz="4" w:space="0"/>
            </w:tcBorders>
            <w:vAlign w:val="center"/>
          </w:tcPr>
          <w:p w14:paraId="042937A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5A5FE03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2C1EF3C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571D40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公共</w:t>
            </w:r>
            <w:r>
              <w:rPr>
                <w:rFonts w:hint="default" w:ascii="Times New Roman" w:hAnsi="Times New Roman" w:eastAsia="宋体" w:cs="Times New Roman"/>
                <w:sz w:val="18"/>
                <w:szCs w:val="18"/>
                <w:lang w:eastAsia="zh-CN"/>
              </w:rPr>
              <w:t>文化</w:t>
            </w:r>
            <w:r>
              <w:rPr>
                <w:rFonts w:hint="default" w:ascii="Times New Roman" w:hAnsi="Times New Roman" w:eastAsia="宋体" w:cs="Times New Roman"/>
                <w:sz w:val="18"/>
                <w:szCs w:val="18"/>
              </w:rPr>
              <w:t>服务</w:t>
            </w:r>
          </w:p>
          <w:p w14:paraId="62BD12E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br w:type="textWrapping"/>
            </w:r>
          </w:p>
        </w:tc>
        <w:tc>
          <w:tcPr>
            <w:tcW w:w="232" w:type="pct"/>
            <w:tcBorders>
              <w:top w:val="single" w:color="000000" w:sz="4" w:space="0"/>
              <w:left w:val="single" w:color="000000" w:sz="4" w:space="0"/>
              <w:bottom w:val="single" w:color="000000" w:sz="4" w:space="0"/>
              <w:right w:val="single" w:color="000000" w:sz="4" w:space="0"/>
            </w:tcBorders>
            <w:vAlign w:val="center"/>
          </w:tcPr>
          <w:p w14:paraId="161AAF2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公共服务</w:t>
            </w:r>
          </w:p>
        </w:tc>
        <w:tc>
          <w:tcPr>
            <w:tcW w:w="1170" w:type="pct"/>
            <w:tcBorders>
              <w:top w:val="single" w:color="000000" w:sz="4" w:space="0"/>
              <w:left w:val="single" w:color="000000" w:sz="4" w:space="0"/>
              <w:bottom w:val="single" w:color="000000" w:sz="4" w:space="0"/>
              <w:right w:val="single" w:color="000000" w:sz="4" w:space="0"/>
            </w:tcBorders>
            <w:vAlign w:val="center"/>
          </w:tcPr>
          <w:p w14:paraId="3998195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■文物保护管理机构和博物馆名录</w:t>
            </w:r>
          </w:p>
          <w:p w14:paraId="520D2C0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■公共文化机构免费开放信息</w:t>
            </w:r>
          </w:p>
          <w:p w14:paraId="56E27B6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■特殊群体公共文化服务信息</w:t>
            </w:r>
          </w:p>
          <w:p w14:paraId="0BC75E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■组织开展群众文化活动</w:t>
            </w:r>
          </w:p>
          <w:p w14:paraId="7E559A4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■下基层辅导、演出、展览和指导■基层群众文化活动</w:t>
            </w:r>
          </w:p>
          <w:p w14:paraId="5A5BAAC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■举办各类展览、讲座信息</w:t>
            </w:r>
          </w:p>
          <w:p w14:paraId="6B0EDF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■辅导和培训基层文化骨干</w:t>
            </w:r>
          </w:p>
          <w:p w14:paraId="12BC39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■非物质文化遗产展示传播活动</w:t>
            </w:r>
          </w:p>
          <w:p w14:paraId="2FB4DA4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■文博单位名录</w:t>
            </w:r>
          </w:p>
        </w:tc>
        <w:tc>
          <w:tcPr>
            <w:tcW w:w="586" w:type="pct"/>
            <w:tcBorders>
              <w:top w:val="single" w:color="000000" w:sz="4" w:space="0"/>
              <w:left w:val="single" w:color="000000" w:sz="4" w:space="0"/>
              <w:bottom w:val="single" w:color="000000" w:sz="4" w:space="0"/>
              <w:right w:val="single" w:color="000000" w:sz="4" w:space="0"/>
            </w:tcBorders>
            <w:vAlign w:val="center"/>
          </w:tcPr>
          <w:p w14:paraId="6434783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《政府信息公开条例》、</w:t>
            </w:r>
            <w:r>
              <w:rPr>
                <w:rFonts w:hint="default" w:ascii="Times New Roman" w:hAnsi="Times New Roman" w:eastAsia="宋体" w:cs="Times New Roman"/>
                <w:sz w:val="18"/>
                <w:szCs w:val="18"/>
                <w:lang w:eastAsia="zh-CN"/>
              </w:rPr>
              <w:t>相关法律法规</w:t>
            </w:r>
          </w:p>
          <w:p w14:paraId="4C2F588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42490FE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信息形成或变更之日起20个工作日内公开</w:t>
            </w:r>
          </w:p>
          <w:p w14:paraId="3003514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0175E9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70EC8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14:paraId="1055569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77A778C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14:paraId="762968C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14:paraId="51ADFCD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6B77CCE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195FD29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60988A9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4B14C9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11CFDC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53E3CC3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44540E0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FBD83F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14:paraId="00D182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21F6ECD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736B20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4A8C895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5E3B192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371B78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5A260A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42CEF28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14:paraId="628CCDB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r>
      <w:tr w14:paraId="139506D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60CDC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w:t>
            </w:r>
            <w:r>
              <w:rPr>
                <w:rFonts w:hint="default" w:ascii="Times New Roman" w:hAnsi="Times New Roman" w:eastAsia="宋体" w:cs="Times New Roman"/>
                <w:color w:val="000000"/>
                <w:sz w:val="18"/>
                <w:szCs w:val="18"/>
                <w:highlight w:val="none"/>
                <w:lang w:val="en-US" w:eastAsia="zh-CN"/>
              </w:rPr>
              <w:t>2</w:t>
            </w:r>
          </w:p>
        </w:tc>
        <w:tc>
          <w:tcPr>
            <w:tcW w:w="166" w:type="pct"/>
            <w:tcBorders>
              <w:top w:val="single" w:color="000000" w:sz="4" w:space="0"/>
              <w:left w:val="single" w:color="000000" w:sz="4" w:space="0"/>
              <w:bottom w:val="single" w:color="000000" w:sz="4" w:space="0"/>
              <w:right w:val="single" w:color="000000" w:sz="4" w:space="0"/>
            </w:tcBorders>
            <w:vAlign w:val="center"/>
          </w:tcPr>
          <w:p w14:paraId="1D0BED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061161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07E86E6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医师执业注册（权限内）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14:paraId="4E63853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14:paraId="48B0CE9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5B0E3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108FD3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4CDCBB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39DFBB9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837FE4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2016E7A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311A34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775F53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BA615F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7950A8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23C255A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3D080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13</w:t>
            </w:r>
          </w:p>
        </w:tc>
        <w:tc>
          <w:tcPr>
            <w:tcW w:w="166" w:type="pct"/>
            <w:tcBorders>
              <w:top w:val="single" w:color="000000" w:sz="4" w:space="0"/>
              <w:left w:val="single" w:color="000000" w:sz="4" w:space="0"/>
              <w:bottom w:val="single" w:color="000000" w:sz="4" w:space="0"/>
              <w:right w:val="single" w:color="000000" w:sz="4" w:space="0"/>
            </w:tcBorders>
            <w:vAlign w:val="center"/>
          </w:tcPr>
          <w:p w14:paraId="01A69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2C5E8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14:paraId="7CE44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护士执业注册（权限内）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14:paraId="770969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14:paraId="140070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EAF06D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3E7BF6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6290E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38D6A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6A734A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2B12F6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03229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1CAE8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75193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EBE0C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19034AB9">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14:paraId="5EFA79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14</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14:paraId="13B6E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7ED55B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33187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136B79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14:paraId="60FDB0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14:paraId="362EF2E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78E70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14:paraId="655D17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CEDE7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67CB4BE7">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民生事务局</w:t>
            </w:r>
          </w:p>
          <w:p w14:paraId="273255E5">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195423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53ED19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55C62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FCF42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B540F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EDB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20D33D62">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14:paraId="4C3E99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446472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009450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C3B9E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169EFF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结果信息——卫生许可证信息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42D57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1FB1F2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072994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7E4F6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01F959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06F84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E5468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5FAAC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677E7F27">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14:paraId="7A5CD6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15</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14:paraId="559A1A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07D1D6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5453F4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4B127F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14:paraId="30F4169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14:paraId="7ED4235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610C6B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14:paraId="47BD2E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12CE4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3E6276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71BD441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4D41B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957B5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11CAB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2D4F0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F0943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75447EE4">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14:paraId="00ABE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14:paraId="27FC3B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B0E03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4D0402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7848D6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结果信息——放射诊疗许可证信息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CBC4A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1B5ABD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4F7BA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1D057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6EA1D0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34F05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676B1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D6A1E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6F2E3A2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E5D7D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16</w:t>
            </w:r>
          </w:p>
        </w:tc>
        <w:tc>
          <w:tcPr>
            <w:tcW w:w="166" w:type="pct"/>
            <w:tcBorders>
              <w:top w:val="single" w:color="000000" w:sz="4" w:space="0"/>
              <w:left w:val="single" w:color="000000" w:sz="4" w:space="0"/>
              <w:bottom w:val="single" w:color="000000" w:sz="4" w:space="0"/>
              <w:right w:val="single" w:color="000000" w:sz="4" w:space="0"/>
            </w:tcBorders>
            <w:vAlign w:val="center"/>
          </w:tcPr>
          <w:p w14:paraId="2B8A87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990CA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14:paraId="25675E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乡村医生执业注册（包括乡村医生执业再注册）</w:t>
            </w:r>
          </w:p>
        </w:tc>
        <w:tc>
          <w:tcPr>
            <w:tcW w:w="1170" w:type="pct"/>
            <w:tcBorders>
              <w:top w:val="single" w:color="000000" w:sz="4" w:space="0"/>
              <w:left w:val="single" w:color="000000" w:sz="4" w:space="0"/>
              <w:bottom w:val="single" w:color="000000" w:sz="4" w:space="0"/>
              <w:right w:val="single" w:color="000000" w:sz="4" w:space="0"/>
            </w:tcBorders>
            <w:vAlign w:val="center"/>
          </w:tcPr>
          <w:p w14:paraId="2349B2F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14:paraId="56BA8E7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9112D2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7DD53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F3EF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0F81D9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A7FFD0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1587AC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71514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B53A6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AF045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C26A7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3DDE1CC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2D0D3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17</w:t>
            </w:r>
          </w:p>
        </w:tc>
        <w:tc>
          <w:tcPr>
            <w:tcW w:w="166" w:type="pct"/>
            <w:tcBorders>
              <w:top w:val="single" w:color="000000" w:sz="4" w:space="0"/>
              <w:left w:val="single" w:color="000000" w:sz="4" w:space="0"/>
              <w:bottom w:val="single" w:color="000000" w:sz="4" w:space="0"/>
              <w:right w:val="single" w:color="000000" w:sz="4" w:space="0"/>
            </w:tcBorders>
            <w:vAlign w:val="center"/>
          </w:tcPr>
          <w:p w14:paraId="2C2A0D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66026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14:paraId="50D827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14:paraId="24DC463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rPr>
              <w:t>办理行政许可和其他对外管理服务事项的依据、条件、程序</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14:paraId="7383A2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E2F53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24228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BA01AA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106892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596C9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657D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0DAAE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3E60F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3FBBF25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5C05BD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18</w:t>
            </w:r>
          </w:p>
        </w:tc>
        <w:tc>
          <w:tcPr>
            <w:tcW w:w="166" w:type="pct"/>
            <w:tcBorders>
              <w:top w:val="single" w:color="000000" w:sz="4" w:space="0"/>
              <w:left w:val="single" w:color="000000" w:sz="4" w:space="0"/>
              <w:bottom w:val="single" w:color="000000" w:sz="4" w:space="0"/>
              <w:right w:val="single" w:color="000000" w:sz="4" w:space="0"/>
            </w:tcBorders>
            <w:vAlign w:val="center"/>
          </w:tcPr>
          <w:p w14:paraId="288E3C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795153A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14:paraId="3C1C2E0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14:paraId="1A421A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779C7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28BCD54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信息形成（变更）20个工作日内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042F7F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749832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126BBBC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3A4189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07C3E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340F1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79C17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44D85CF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E2306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19</w:t>
            </w:r>
          </w:p>
        </w:tc>
        <w:tc>
          <w:tcPr>
            <w:tcW w:w="166" w:type="pct"/>
            <w:tcBorders>
              <w:top w:val="single" w:color="000000" w:sz="4" w:space="0"/>
              <w:left w:val="single" w:color="000000" w:sz="4" w:space="0"/>
              <w:bottom w:val="single" w:color="000000" w:sz="4" w:space="0"/>
              <w:right w:val="single" w:color="000000" w:sz="4" w:space="0"/>
            </w:tcBorders>
            <w:vAlign w:val="center"/>
          </w:tcPr>
          <w:p w14:paraId="68FE34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69E22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14:paraId="5B3628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14:paraId="5AF04CE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4BC92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14:paraId="357CA3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55B183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951D03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687F38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E9EE3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2C812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ECE1B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63B63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0331915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1189B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20</w:t>
            </w:r>
          </w:p>
        </w:tc>
        <w:tc>
          <w:tcPr>
            <w:tcW w:w="166" w:type="pct"/>
            <w:tcBorders>
              <w:top w:val="single" w:color="000000" w:sz="4" w:space="0"/>
              <w:left w:val="single" w:color="000000" w:sz="4" w:space="0"/>
              <w:bottom w:val="single" w:color="000000" w:sz="4" w:space="0"/>
              <w:right w:val="single" w:color="000000" w:sz="4" w:space="0"/>
            </w:tcBorders>
            <w:vAlign w:val="center"/>
          </w:tcPr>
          <w:p w14:paraId="06230C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468C5C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14:paraId="7560AC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14:paraId="2BE66A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lang w:eastAsia="zh-CN"/>
              </w:rPr>
              <w:t>项目名称</w:t>
            </w:r>
          </w:p>
        </w:tc>
        <w:tc>
          <w:tcPr>
            <w:tcW w:w="586" w:type="pct"/>
            <w:tcBorders>
              <w:top w:val="single" w:color="000000" w:sz="4" w:space="0"/>
              <w:left w:val="single" w:color="000000" w:sz="4" w:space="0"/>
              <w:bottom w:val="single" w:color="000000" w:sz="4" w:space="0"/>
              <w:right w:val="single" w:color="000000" w:sz="4" w:space="0"/>
            </w:tcBorders>
            <w:vAlign w:val="center"/>
          </w:tcPr>
          <w:p w14:paraId="30F57F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483DB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6C1DD0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23D8F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39D4C0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FF155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4E1E0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08E28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0126F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232B8FA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3E140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21</w:t>
            </w:r>
          </w:p>
        </w:tc>
        <w:tc>
          <w:tcPr>
            <w:tcW w:w="166" w:type="pct"/>
            <w:tcBorders>
              <w:top w:val="single" w:color="000000" w:sz="4" w:space="0"/>
              <w:left w:val="single" w:color="000000" w:sz="4" w:space="0"/>
              <w:bottom w:val="single" w:color="000000" w:sz="4" w:space="0"/>
              <w:right w:val="single" w:color="000000" w:sz="4" w:space="0"/>
            </w:tcBorders>
            <w:vAlign w:val="center"/>
          </w:tcPr>
          <w:p w14:paraId="7EECD1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3D8F5D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27D3FF7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1A58DBD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5CDCE9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备灾</w:t>
            </w:r>
          </w:p>
          <w:p w14:paraId="57C4AC3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管理</w:t>
            </w:r>
          </w:p>
        </w:tc>
        <w:tc>
          <w:tcPr>
            <w:tcW w:w="1170" w:type="pct"/>
            <w:tcBorders>
              <w:top w:val="single" w:color="000000" w:sz="4" w:space="0"/>
              <w:left w:val="single" w:color="000000" w:sz="4" w:space="0"/>
              <w:bottom w:val="single" w:color="000000" w:sz="4" w:space="0"/>
              <w:right w:val="single" w:color="000000" w:sz="4" w:space="0"/>
            </w:tcBorders>
            <w:vAlign w:val="center"/>
          </w:tcPr>
          <w:p w14:paraId="0064277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综合减灾示范社区分布情况（其具体位置、创建时间、创建级别等）</w:t>
            </w:r>
          </w:p>
        </w:tc>
        <w:tc>
          <w:tcPr>
            <w:tcW w:w="586" w:type="pct"/>
            <w:tcBorders>
              <w:top w:val="single" w:color="000000" w:sz="4" w:space="0"/>
              <w:left w:val="single" w:color="000000" w:sz="4" w:space="0"/>
              <w:bottom w:val="single" w:color="000000" w:sz="4" w:space="0"/>
              <w:right w:val="single" w:color="000000" w:sz="4" w:space="0"/>
            </w:tcBorders>
            <w:vAlign w:val="center"/>
          </w:tcPr>
          <w:p w14:paraId="5522E6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7F7127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2EF952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9A280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7D00A4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28EA78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BC9E14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DFFFC2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D34609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6959653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E7362C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22</w:t>
            </w:r>
          </w:p>
        </w:tc>
        <w:tc>
          <w:tcPr>
            <w:tcW w:w="166" w:type="pct"/>
            <w:tcBorders>
              <w:top w:val="single" w:color="000000" w:sz="4" w:space="0"/>
              <w:left w:val="single" w:color="000000" w:sz="4" w:space="0"/>
              <w:bottom w:val="single" w:color="000000" w:sz="4" w:space="0"/>
              <w:right w:val="single" w:color="000000" w:sz="4" w:space="0"/>
            </w:tcBorders>
            <w:vAlign w:val="center"/>
          </w:tcPr>
          <w:p w14:paraId="339D02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6F3FED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77CA15B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66DAB01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7B97D6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5D456E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县乡两级灾害信息员工作职责和办公电话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14:paraId="7E0A47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CD1C3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47FB481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EA9BEF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72F568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14283B0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6D3C6C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F1AC36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3B0BE7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6BE03A3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5C8FB1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23</w:t>
            </w:r>
          </w:p>
        </w:tc>
        <w:tc>
          <w:tcPr>
            <w:tcW w:w="166" w:type="pct"/>
            <w:tcBorders>
              <w:top w:val="single" w:color="000000" w:sz="4" w:space="0"/>
              <w:left w:val="single" w:color="000000" w:sz="4" w:space="0"/>
              <w:bottom w:val="single" w:color="000000" w:sz="4" w:space="0"/>
              <w:right w:val="single" w:color="000000" w:sz="4" w:space="0"/>
            </w:tcBorders>
            <w:vAlign w:val="center"/>
          </w:tcPr>
          <w:p w14:paraId="2B643C5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4741D1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638F024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1DB0225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3542E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231B355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气象、地震等单位发布的预警信息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0E166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0A59CC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1227C6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8BE1C1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62F9F8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37E841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F50C80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3719AD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FF4AC3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054C09E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49C56D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24</w:t>
            </w:r>
          </w:p>
        </w:tc>
        <w:tc>
          <w:tcPr>
            <w:tcW w:w="166" w:type="pct"/>
            <w:tcBorders>
              <w:top w:val="single" w:color="000000" w:sz="4" w:space="0"/>
              <w:left w:val="single" w:color="000000" w:sz="4" w:space="0"/>
              <w:bottom w:val="single" w:color="000000" w:sz="4" w:space="0"/>
              <w:right w:val="single" w:color="000000" w:sz="4" w:space="0"/>
            </w:tcBorders>
            <w:vAlign w:val="center"/>
          </w:tcPr>
          <w:p w14:paraId="390E99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528C3B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0A6784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14DEF7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02FF54F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14:paraId="210962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救助灾情核定信息</w:t>
            </w:r>
          </w:p>
        </w:tc>
        <w:tc>
          <w:tcPr>
            <w:tcW w:w="1170" w:type="pct"/>
            <w:tcBorders>
              <w:top w:val="single" w:color="000000" w:sz="4" w:space="0"/>
              <w:left w:val="single" w:color="000000" w:sz="4" w:space="0"/>
              <w:bottom w:val="single" w:color="000000" w:sz="4" w:space="0"/>
              <w:right w:val="single" w:color="000000" w:sz="4" w:space="0"/>
            </w:tcBorders>
            <w:vAlign w:val="center"/>
          </w:tcPr>
          <w:p w14:paraId="0C12046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本行政区域内因自然灾害造成的损失情况（受灾时间、灾害种类、受灾范围、灾害造成的损失等）</w:t>
            </w:r>
          </w:p>
        </w:tc>
        <w:tc>
          <w:tcPr>
            <w:tcW w:w="586" w:type="pct"/>
            <w:tcBorders>
              <w:top w:val="single" w:color="000000" w:sz="4" w:space="0"/>
              <w:left w:val="single" w:color="000000" w:sz="4" w:space="0"/>
              <w:bottom w:val="single" w:color="000000" w:sz="4" w:space="0"/>
              <w:right w:val="single" w:color="000000" w:sz="4" w:space="0"/>
            </w:tcBorders>
            <w:vAlign w:val="center"/>
          </w:tcPr>
          <w:p w14:paraId="3427D3A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《政府信息公开条例》、《自然灾害救助条例》</w:t>
            </w:r>
          </w:p>
        </w:tc>
        <w:tc>
          <w:tcPr>
            <w:tcW w:w="394" w:type="pct"/>
            <w:tcBorders>
              <w:top w:val="single" w:color="000000" w:sz="4" w:space="0"/>
              <w:left w:val="single" w:color="000000" w:sz="4" w:space="0"/>
              <w:bottom w:val="single" w:color="000000" w:sz="4" w:space="0"/>
              <w:right w:val="single" w:color="000000" w:sz="4" w:space="0"/>
            </w:tcBorders>
            <w:vAlign w:val="center"/>
          </w:tcPr>
          <w:p w14:paraId="06E70FB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F72270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145095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0BFFFE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54E90D9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BF6542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0ED4D2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4DEAD6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14:paraId="4EC9C80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B08200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25</w:t>
            </w:r>
          </w:p>
        </w:tc>
        <w:tc>
          <w:tcPr>
            <w:tcW w:w="166" w:type="pct"/>
            <w:tcBorders>
              <w:top w:val="single" w:color="000000" w:sz="4" w:space="0"/>
              <w:left w:val="single" w:color="000000" w:sz="4" w:space="0"/>
              <w:bottom w:val="single" w:color="000000" w:sz="4" w:space="0"/>
              <w:right w:val="single" w:color="000000" w:sz="4" w:space="0"/>
            </w:tcBorders>
            <w:vAlign w:val="center"/>
          </w:tcPr>
          <w:p w14:paraId="0F6961A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2185C91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23E1BA3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0283863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018FDE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14:paraId="64E8D09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救助审定信息</w:t>
            </w:r>
          </w:p>
        </w:tc>
        <w:tc>
          <w:tcPr>
            <w:tcW w:w="1170" w:type="pct"/>
            <w:tcBorders>
              <w:top w:val="single" w:color="000000" w:sz="4" w:space="0"/>
              <w:left w:val="single" w:color="000000" w:sz="4" w:space="0"/>
              <w:bottom w:val="single" w:color="000000" w:sz="4" w:space="0"/>
              <w:right w:val="single" w:color="000000" w:sz="4" w:space="0"/>
            </w:tcBorders>
            <w:vAlign w:val="center"/>
          </w:tcPr>
          <w:p w14:paraId="0A2F1D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自然灾害救助（6类）的救助对象、申报材料、办理程序及时限等</w:t>
            </w:r>
          </w:p>
        </w:tc>
        <w:tc>
          <w:tcPr>
            <w:tcW w:w="586" w:type="pct"/>
            <w:tcBorders>
              <w:top w:val="single" w:color="000000" w:sz="4" w:space="0"/>
              <w:left w:val="single" w:color="000000" w:sz="4" w:space="0"/>
              <w:bottom w:val="single" w:color="000000" w:sz="4" w:space="0"/>
              <w:right w:val="single" w:color="000000" w:sz="4" w:space="0"/>
            </w:tcBorders>
            <w:vAlign w:val="center"/>
          </w:tcPr>
          <w:p w14:paraId="7D5139E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AA9649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D95252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0FB25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5A6450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7E0DEB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46F2FA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9683AC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14:paraId="581F1A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r>
      <w:tr w14:paraId="0C18864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36D2E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26</w:t>
            </w:r>
          </w:p>
        </w:tc>
        <w:tc>
          <w:tcPr>
            <w:tcW w:w="166" w:type="pct"/>
            <w:tcBorders>
              <w:top w:val="single" w:color="000000" w:sz="4" w:space="0"/>
              <w:left w:val="single" w:color="000000" w:sz="4" w:space="0"/>
              <w:bottom w:val="single" w:color="000000" w:sz="4" w:space="0"/>
              <w:right w:val="single" w:color="000000" w:sz="4" w:space="0"/>
            </w:tcBorders>
            <w:vAlign w:val="center"/>
          </w:tcPr>
          <w:p w14:paraId="3D7FF0B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543BD5E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041E130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5A7F4C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882E84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因灾过渡期生活救助</w:t>
            </w:r>
          </w:p>
        </w:tc>
        <w:tc>
          <w:tcPr>
            <w:tcW w:w="1170" w:type="pct"/>
            <w:tcBorders>
              <w:top w:val="single" w:color="000000" w:sz="4" w:space="0"/>
              <w:left w:val="single" w:color="000000" w:sz="4" w:space="0"/>
              <w:bottom w:val="single" w:color="000000" w:sz="4" w:space="0"/>
              <w:right w:val="single" w:color="000000" w:sz="4" w:space="0"/>
            </w:tcBorders>
            <w:vAlign w:val="center"/>
          </w:tcPr>
          <w:p w14:paraId="28403A7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 xml:space="preserve">因灾过渡期生活救助标准、过渡期生活救助对象评议结果公示（灾民姓名、受灾情况、拟救助金额、监督举报电话）                                   </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过渡期生活救助对象确定（灾民姓名、受灾情况、救助金额、监督举报电话)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14:paraId="2605DFC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D2CEAB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ADB315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5769D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030B98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290670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687F16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46F6CE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4CA06B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3B70AF9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F5F72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27</w:t>
            </w:r>
          </w:p>
        </w:tc>
        <w:tc>
          <w:tcPr>
            <w:tcW w:w="166" w:type="pct"/>
            <w:tcBorders>
              <w:top w:val="single" w:color="000000" w:sz="4" w:space="0"/>
              <w:left w:val="single" w:color="000000" w:sz="4" w:space="0"/>
              <w:bottom w:val="single" w:color="000000" w:sz="4" w:space="0"/>
              <w:right w:val="single" w:color="000000" w:sz="4" w:space="0"/>
            </w:tcBorders>
            <w:vAlign w:val="center"/>
          </w:tcPr>
          <w:p w14:paraId="0DF0FAC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1D9C8FB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57AB23E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31CAF8B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A2D207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灾后</w:t>
            </w:r>
          </w:p>
          <w:p w14:paraId="431EA6B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居民住房恢复重建救助</w:t>
            </w:r>
          </w:p>
        </w:tc>
        <w:tc>
          <w:tcPr>
            <w:tcW w:w="1170" w:type="pct"/>
            <w:tcBorders>
              <w:top w:val="single" w:color="000000" w:sz="4" w:space="0"/>
              <w:left w:val="single" w:color="000000" w:sz="4" w:space="0"/>
              <w:bottom w:val="single" w:color="000000" w:sz="4" w:space="0"/>
              <w:right w:val="single" w:color="000000" w:sz="4" w:space="0"/>
            </w:tcBorders>
            <w:vAlign w:val="center"/>
          </w:tcPr>
          <w:p w14:paraId="7524066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居民住房恢复重建救助标准（居民因灾倒房、损房恢复重建具体救助标准）</w:t>
            </w:r>
          </w:p>
          <w:p w14:paraId="2C963E4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居民住房恢复重建救助对象评议结果公示（公开灾民姓名、受灾情况、拟救助标准、监督举报电话）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14:paraId="0BA4F24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B91CE3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CAC622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AC5E0F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5ABEFD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21265C8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3E31D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2AABD6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260BF9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3057E83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3DD7E7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28</w:t>
            </w:r>
          </w:p>
        </w:tc>
        <w:tc>
          <w:tcPr>
            <w:tcW w:w="166" w:type="pct"/>
            <w:tcBorders>
              <w:top w:val="single" w:color="000000" w:sz="4" w:space="0"/>
              <w:left w:val="single" w:color="000000" w:sz="4" w:space="0"/>
              <w:bottom w:val="single" w:color="000000" w:sz="4" w:space="0"/>
              <w:right w:val="single" w:color="000000" w:sz="4" w:space="0"/>
            </w:tcBorders>
            <w:vAlign w:val="center"/>
          </w:tcPr>
          <w:p w14:paraId="0F91F4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4896A0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557476C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009849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4B8C0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捐赠款物信息</w:t>
            </w:r>
          </w:p>
        </w:tc>
        <w:tc>
          <w:tcPr>
            <w:tcW w:w="1170" w:type="pct"/>
            <w:tcBorders>
              <w:top w:val="single" w:color="000000" w:sz="4" w:space="0"/>
              <w:left w:val="single" w:color="000000" w:sz="4" w:space="0"/>
              <w:bottom w:val="single" w:color="000000" w:sz="4" w:space="0"/>
              <w:right w:val="single" w:color="000000" w:sz="4" w:space="0"/>
            </w:tcBorders>
            <w:vAlign w:val="center"/>
          </w:tcPr>
          <w:p w14:paraId="3766AAE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年度捐赠款物信息以及款物使用情况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14:paraId="4051AD1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A60FB2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1C4DAF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FFA19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69BB32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7FC80B9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E06F7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03745F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79370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7306157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0DB08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29</w:t>
            </w:r>
          </w:p>
        </w:tc>
        <w:tc>
          <w:tcPr>
            <w:tcW w:w="166" w:type="pct"/>
            <w:tcBorders>
              <w:top w:val="single" w:color="000000" w:sz="4" w:space="0"/>
              <w:left w:val="single" w:color="000000" w:sz="4" w:space="0"/>
              <w:bottom w:val="single" w:color="000000" w:sz="4" w:space="0"/>
              <w:right w:val="single" w:color="000000" w:sz="4" w:space="0"/>
            </w:tcBorders>
            <w:vAlign w:val="center"/>
          </w:tcPr>
          <w:p w14:paraId="6011AD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3169080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70E582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59638F0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4A4A3C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年度款物使用情况</w:t>
            </w:r>
          </w:p>
        </w:tc>
        <w:tc>
          <w:tcPr>
            <w:tcW w:w="1170" w:type="pct"/>
            <w:tcBorders>
              <w:top w:val="single" w:color="000000" w:sz="4" w:space="0"/>
              <w:left w:val="single" w:color="000000" w:sz="4" w:space="0"/>
              <w:bottom w:val="single" w:color="000000" w:sz="4" w:space="0"/>
              <w:right w:val="single" w:color="000000" w:sz="4" w:space="0"/>
            </w:tcBorders>
            <w:vAlign w:val="center"/>
          </w:tcPr>
          <w:p w14:paraId="156DA37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年度救灾资金和救灾物资等使用情况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14:paraId="58DDA9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F87A08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7716D2A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ACCF97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466F1E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0516F9E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71A427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19CC18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A8505D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7ABE42E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403DDD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30</w:t>
            </w:r>
          </w:p>
        </w:tc>
        <w:tc>
          <w:tcPr>
            <w:tcW w:w="166" w:type="pct"/>
            <w:tcBorders>
              <w:top w:val="single" w:color="000000" w:sz="4" w:space="0"/>
              <w:left w:val="single" w:color="000000" w:sz="4" w:space="0"/>
              <w:bottom w:val="single" w:color="000000" w:sz="4" w:space="0"/>
              <w:right w:val="single" w:color="000000" w:sz="4" w:space="0"/>
            </w:tcBorders>
            <w:vAlign w:val="center"/>
          </w:tcPr>
          <w:p w14:paraId="232A649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14:paraId="56DECBB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7273E2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14:paraId="6545B4B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142AE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工作</w:t>
            </w:r>
            <w:r>
              <w:rPr>
                <w:rFonts w:hint="default" w:ascii="Times New Roman" w:hAnsi="Times New Roman" w:eastAsia="宋体" w:cs="Times New Roman"/>
                <w:color w:val="000000"/>
                <w:sz w:val="18"/>
                <w:szCs w:val="18"/>
                <w:highlight w:val="none"/>
              </w:rPr>
              <w:t>动态</w:t>
            </w:r>
            <w:r>
              <w:rPr>
                <w:rFonts w:hint="default" w:ascii="Times New Roman" w:hAnsi="Times New Roman" w:eastAsia="宋体" w:cs="Times New Roman"/>
                <w:sz w:val="18"/>
                <w:szCs w:val="18"/>
                <w:highlight w:val="none"/>
              </w:rPr>
              <w:t>信息</w:t>
            </w:r>
          </w:p>
        </w:tc>
        <w:tc>
          <w:tcPr>
            <w:tcW w:w="1170" w:type="pct"/>
            <w:tcBorders>
              <w:top w:val="single" w:color="000000" w:sz="4" w:space="0"/>
              <w:left w:val="single" w:color="000000" w:sz="4" w:space="0"/>
              <w:bottom w:val="single" w:color="000000" w:sz="4" w:space="0"/>
              <w:right w:val="single" w:color="000000" w:sz="4" w:space="0"/>
            </w:tcBorders>
            <w:vAlign w:val="center"/>
          </w:tcPr>
          <w:p w14:paraId="1EC0409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防灾减灾救灾其他相关动态信息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6CF26C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BED359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14:paraId="7752BC6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2D96D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14:paraId="3871D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14:paraId="47FAD5A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3E303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7BE07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851747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14:paraId="1D94AE6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CD43E9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31</w:t>
            </w:r>
          </w:p>
        </w:tc>
        <w:tc>
          <w:tcPr>
            <w:tcW w:w="166" w:type="pct"/>
            <w:tcBorders>
              <w:top w:val="single" w:color="000000" w:sz="4" w:space="0"/>
              <w:left w:val="single" w:color="000000" w:sz="4" w:space="0"/>
              <w:bottom w:val="single" w:color="000000" w:sz="4" w:space="0"/>
              <w:right w:val="single" w:color="000000" w:sz="4" w:space="0"/>
            </w:tcBorders>
            <w:vAlign w:val="center"/>
          </w:tcPr>
          <w:p w14:paraId="618DE68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22E58F2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2D81D6E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违反工作时间规定的处罚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3B65ACCB">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83F628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C86E9E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4A626FD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53918B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C22106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4024D2D">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914E82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F97C4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0BA09B5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64D266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14:paraId="402D4B4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2FCE26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07579E0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违反禁止使用童工规定的处罚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9B4886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6AEC8AF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84ED3D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206E2E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6BC5B2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53A46B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86D0149">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5229FC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9D40CC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7D702D7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45330E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33</w:t>
            </w:r>
          </w:p>
        </w:tc>
        <w:tc>
          <w:tcPr>
            <w:tcW w:w="166" w:type="pct"/>
            <w:tcBorders>
              <w:top w:val="single" w:color="000000" w:sz="4" w:space="0"/>
              <w:left w:val="single" w:color="000000" w:sz="4" w:space="0"/>
              <w:bottom w:val="single" w:color="000000" w:sz="4" w:space="0"/>
              <w:right w:val="single" w:color="000000" w:sz="4" w:space="0"/>
            </w:tcBorders>
            <w:vAlign w:val="center"/>
          </w:tcPr>
          <w:p w14:paraId="67298C9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2D513B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0A7F6DD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拒不接受或配合劳动保障监察的处罚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8731C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1042990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8B151C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8A0EDC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2B4D0C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56AFDD0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B7AD0D8">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F32AF9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3B351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27B5A88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20F1FA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34</w:t>
            </w:r>
          </w:p>
        </w:tc>
        <w:tc>
          <w:tcPr>
            <w:tcW w:w="166" w:type="pct"/>
            <w:tcBorders>
              <w:top w:val="single" w:color="000000" w:sz="4" w:space="0"/>
              <w:left w:val="single" w:color="000000" w:sz="4" w:space="0"/>
              <w:bottom w:val="single" w:color="000000" w:sz="4" w:space="0"/>
              <w:right w:val="single" w:color="000000" w:sz="4" w:space="0"/>
            </w:tcBorders>
            <w:vAlign w:val="center"/>
          </w:tcPr>
          <w:p w14:paraId="6D12B65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F8A069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074DFC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违反招用人员规定的处罚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63E69B3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535470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C33636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FBF366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DC2992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18842C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220F5CA">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604262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D1CA2C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FBEBBB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1E1737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35</w:t>
            </w:r>
          </w:p>
        </w:tc>
        <w:tc>
          <w:tcPr>
            <w:tcW w:w="166" w:type="pct"/>
            <w:tcBorders>
              <w:top w:val="single" w:color="000000" w:sz="4" w:space="0"/>
              <w:left w:val="single" w:color="000000" w:sz="4" w:space="0"/>
              <w:bottom w:val="single" w:color="000000" w:sz="4" w:space="0"/>
              <w:right w:val="single" w:color="000000" w:sz="4" w:space="0"/>
            </w:tcBorders>
            <w:vAlign w:val="center"/>
          </w:tcPr>
          <w:p w14:paraId="29B842A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7BA0C09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42482C0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违反职业介绍管理规定的处罚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A2ED19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3605A11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ACDFBF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6E576B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9A9026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536DF1B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1797934">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E1C223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19C0BD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4AF0A3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09DD80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36</w:t>
            </w:r>
          </w:p>
        </w:tc>
        <w:tc>
          <w:tcPr>
            <w:tcW w:w="166" w:type="pct"/>
            <w:tcBorders>
              <w:top w:val="single" w:color="000000" w:sz="4" w:space="0"/>
              <w:left w:val="single" w:color="000000" w:sz="4" w:space="0"/>
              <w:bottom w:val="single" w:color="000000" w:sz="4" w:space="0"/>
              <w:right w:val="single" w:color="000000" w:sz="4" w:space="0"/>
            </w:tcBorders>
            <w:vAlign w:val="center"/>
          </w:tcPr>
          <w:p w14:paraId="1243592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789E54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884EEC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违反工资分配、工资支付管理规定的处罚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93D264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602506E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DEE672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2A9475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EF23CB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2F7A6A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2FDEE4A">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C05582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41C9F3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B04407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A20BFE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37</w:t>
            </w:r>
          </w:p>
        </w:tc>
        <w:tc>
          <w:tcPr>
            <w:tcW w:w="166" w:type="pct"/>
            <w:tcBorders>
              <w:top w:val="single" w:color="000000" w:sz="4" w:space="0"/>
              <w:left w:val="single" w:color="000000" w:sz="4" w:space="0"/>
              <w:bottom w:val="single" w:color="000000" w:sz="4" w:space="0"/>
              <w:right w:val="single" w:color="000000" w:sz="4" w:space="0"/>
            </w:tcBorders>
            <w:vAlign w:val="center"/>
          </w:tcPr>
          <w:p w14:paraId="6CC8D1C7">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D28BA7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40287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违反建立职工名册规定的处罚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A7CE16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916672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29B1B7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958E9F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9AD9F0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98749C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88F3888">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098852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C1D75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48109D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457B0B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38</w:t>
            </w:r>
          </w:p>
        </w:tc>
        <w:tc>
          <w:tcPr>
            <w:tcW w:w="166" w:type="pct"/>
            <w:tcBorders>
              <w:top w:val="single" w:color="000000" w:sz="4" w:space="0"/>
              <w:left w:val="single" w:color="000000" w:sz="4" w:space="0"/>
              <w:bottom w:val="single" w:color="000000" w:sz="4" w:space="0"/>
              <w:right w:val="single" w:color="000000" w:sz="4" w:space="0"/>
            </w:tcBorders>
            <w:vAlign w:val="center"/>
          </w:tcPr>
          <w:p w14:paraId="46D34E9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054C686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4A01FA2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对市容环卫责任人不履行市容环卫责任的处罚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6BB1DB5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51526E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62144B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080B4D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8CD3AA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5DF4B6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BB9E83F">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3B561E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7B141D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2EA6D54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4D27BA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39</w:t>
            </w:r>
          </w:p>
        </w:tc>
        <w:tc>
          <w:tcPr>
            <w:tcW w:w="166" w:type="pct"/>
            <w:tcBorders>
              <w:top w:val="single" w:color="000000" w:sz="4" w:space="0"/>
              <w:left w:val="single" w:color="000000" w:sz="4" w:space="0"/>
              <w:bottom w:val="single" w:color="000000" w:sz="4" w:space="0"/>
              <w:right w:val="single" w:color="000000" w:sz="4" w:space="0"/>
            </w:tcBorders>
            <w:vAlign w:val="center"/>
          </w:tcPr>
          <w:p w14:paraId="578BB35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38313B2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363DB63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对擅自在城市街道两侧和公共场地搭建临时设施的处罚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6E8428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66067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36D5C6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4F3D21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5976ED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4DD5768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CF11AB9">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75E0F7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CB1141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70A538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3563FF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40</w:t>
            </w:r>
          </w:p>
        </w:tc>
        <w:tc>
          <w:tcPr>
            <w:tcW w:w="166" w:type="pct"/>
            <w:tcBorders>
              <w:top w:val="single" w:color="000000" w:sz="4" w:space="0"/>
              <w:left w:val="single" w:color="000000" w:sz="4" w:space="0"/>
              <w:bottom w:val="single" w:color="000000" w:sz="4" w:space="0"/>
              <w:right w:val="single" w:color="000000" w:sz="4" w:space="0"/>
            </w:tcBorders>
            <w:vAlign w:val="center"/>
          </w:tcPr>
          <w:p w14:paraId="028171F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266796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FAB9DC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对擅自在城市街道两侧和公共场地堆放物料的处罚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D89D79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FF9CCC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8ACE48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4407C76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CABA0D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A4E96B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F45FC80">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4BECFD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274D0E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72FDB5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502EE6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41</w:t>
            </w:r>
          </w:p>
        </w:tc>
        <w:tc>
          <w:tcPr>
            <w:tcW w:w="166" w:type="pct"/>
            <w:tcBorders>
              <w:top w:val="single" w:color="000000" w:sz="4" w:space="0"/>
              <w:left w:val="single" w:color="000000" w:sz="4" w:space="0"/>
              <w:bottom w:val="single" w:color="000000" w:sz="4" w:space="0"/>
              <w:right w:val="single" w:color="000000" w:sz="4" w:space="0"/>
            </w:tcBorders>
            <w:vAlign w:val="center"/>
          </w:tcPr>
          <w:p w14:paraId="576C6CD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D416C7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559744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对擅自占用道路、人行过街桥、人行地下过街通道、地铁通道以及其他公共场地摆摊设点的处罚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3FA844C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FF6ED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981750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3E1E6A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10EEE0A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AD7AF8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E55C79D">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88C390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31AFC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FDDA79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36A385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42</w:t>
            </w:r>
          </w:p>
        </w:tc>
        <w:tc>
          <w:tcPr>
            <w:tcW w:w="166" w:type="pct"/>
            <w:tcBorders>
              <w:top w:val="single" w:color="000000" w:sz="4" w:space="0"/>
              <w:left w:val="single" w:color="000000" w:sz="4" w:space="0"/>
              <w:bottom w:val="single" w:color="000000" w:sz="4" w:space="0"/>
              <w:right w:val="single" w:color="000000" w:sz="4" w:space="0"/>
            </w:tcBorders>
            <w:vAlign w:val="center"/>
          </w:tcPr>
          <w:p w14:paraId="04BA790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0EF068A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3B9E27C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对设置户外广告不符合市容管理规定的处罚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31F9CD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1C7118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D476F2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6E3E4D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4DACD9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948AE1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8EC336C">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FB4BDE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73647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99FE339">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4C48E2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43</w:t>
            </w:r>
          </w:p>
        </w:tc>
        <w:tc>
          <w:tcPr>
            <w:tcW w:w="166" w:type="pct"/>
            <w:tcBorders>
              <w:top w:val="single" w:color="000000" w:sz="4" w:space="0"/>
              <w:left w:val="single" w:color="000000" w:sz="4" w:space="0"/>
              <w:bottom w:val="single" w:color="000000" w:sz="4" w:space="0"/>
              <w:right w:val="single" w:color="000000" w:sz="4" w:space="0"/>
            </w:tcBorders>
            <w:vAlign w:val="center"/>
          </w:tcPr>
          <w:p w14:paraId="146F04B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344075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039040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对不按设置规划设置户外广告设施的处罚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25743B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7465DBD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w:t>
            </w:r>
            <w:r>
              <w:rPr>
                <w:rFonts w:hint="default" w:ascii="Times New Roman" w:hAnsi="Times New Roman" w:eastAsia="宋体" w:cs="Times New Roman"/>
                <w:sz w:val="18"/>
                <w:szCs w:val="18"/>
              </w:rPr>
              <w:t>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F71857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5CA668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88FA36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43F8A41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7BA70AB">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02F491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BA1218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87EBEF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2BF83E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44</w:t>
            </w:r>
          </w:p>
        </w:tc>
        <w:tc>
          <w:tcPr>
            <w:tcW w:w="166" w:type="pct"/>
            <w:tcBorders>
              <w:top w:val="single" w:color="000000" w:sz="4" w:space="0"/>
              <w:left w:val="single" w:color="000000" w:sz="4" w:space="0"/>
              <w:bottom w:val="single" w:color="000000" w:sz="4" w:space="0"/>
              <w:right w:val="single" w:color="000000" w:sz="4" w:space="0"/>
            </w:tcBorders>
            <w:vAlign w:val="center"/>
          </w:tcPr>
          <w:p w14:paraId="60D0D8F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D0451C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45CD70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对在树木、地面、建筑物、构筑物或者其他设施上刻画、涂写、张贴的处罚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EFAE4D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DB5BDC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1038AC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E50C4F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3C95D5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307301F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ED361ED">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205B544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FDC205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811033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4E465C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45</w:t>
            </w:r>
          </w:p>
        </w:tc>
        <w:tc>
          <w:tcPr>
            <w:tcW w:w="166" w:type="pct"/>
            <w:tcBorders>
              <w:top w:val="single" w:color="000000" w:sz="4" w:space="0"/>
              <w:left w:val="single" w:color="000000" w:sz="4" w:space="0"/>
              <w:bottom w:val="single" w:color="000000" w:sz="4" w:space="0"/>
              <w:right w:val="single" w:color="000000" w:sz="4" w:space="0"/>
            </w:tcBorders>
            <w:vAlign w:val="center"/>
          </w:tcPr>
          <w:p w14:paraId="148A813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342170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213849D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对随地吐痰、便溺、乱倒污水、乱扔口香糖等废弃物的处罚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216A50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127B9E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5BABE1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6BD584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0AC857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C140D0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5CF39C5">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DBA6FE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CBA9E0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06D1AC7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3CD1C9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46</w:t>
            </w:r>
          </w:p>
        </w:tc>
        <w:tc>
          <w:tcPr>
            <w:tcW w:w="166" w:type="pct"/>
            <w:tcBorders>
              <w:top w:val="single" w:color="000000" w:sz="4" w:space="0"/>
              <w:left w:val="single" w:color="000000" w:sz="4" w:space="0"/>
              <w:bottom w:val="single" w:color="000000" w:sz="4" w:space="0"/>
              <w:right w:val="single" w:color="000000" w:sz="4" w:space="0"/>
            </w:tcBorders>
            <w:vAlign w:val="center"/>
          </w:tcPr>
          <w:p w14:paraId="7AECBA6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93F2E0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2712441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对乱倒垃圾、粪便的处罚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7D0465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E9F434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52E3EA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164E2C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30BD5C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540F6A0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C23E186">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EFCB82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70132B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97C0AB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5595EE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47</w:t>
            </w:r>
          </w:p>
        </w:tc>
        <w:tc>
          <w:tcPr>
            <w:tcW w:w="166" w:type="pct"/>
            <w:tcBorders>
              <w:top w:val="single" w:color="000000" w:sz="4" w:space="0"/>
              <w:left w:val="single" w:color="000000" w:sz="4" w:space="0"/>
              <w:bottom w:val="single" w:color="000000" w:sz="4" w:space="0"/>
              <w:right w:val="single" w:color="000000" w:sz="4" w:space="0"/>
            </w:tcBorders>
            <w:vAlign w:val="center"/>
          </w:tcPr>
          <w:p w14:paraId="2BEB25D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564F0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398558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对收旧、车辆清洗、维修、饮食等单位或者个人污染环境的处罚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63ECC9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9A263C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D46C6D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53B3EE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0BCC7D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F1BEC8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F4EEDDF">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ABB529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C50CE1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1CC6B4F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EB3088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48</w:t>
            </w:r>
          </w:p>
        </w:tc>
        <w:tc>
          <w:tcPr>
            <w:tcW w:w="166" w:type="pct"/>
            <w:tcBorders>
              <w:top w:val="single" w:color="000000" w:sz="4" w:space="0"/>
              <w:left w:val="single" w:color="000000" w:sz="4" w:space="0"/>
              <w:bottom w:val="single" w:color="000000" w:sz="4" w:space="0"/>
              <w:right w:val="single" w:color="000000" w:sz="4" w:space="0"/>
            </w:tcBorders>
            <w:vAlign w:val="center"/>
          </w:tcPr>
          <w:p w14:paraId="72BB7D5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1F00567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2B15EF8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对在实施城市生活垃圾分类处理的区域，将废电池、荧光灯管、电子显示屏等有毒有害垃圾倒入生活垃圾容器或者任意排放、遗弃的处罚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4798BB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9B0F49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B3A5E9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9F76D6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DACDF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3768E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62884014">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D08BE6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5C6E1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2E45BB9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DC58C6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49</w:t>
            </w:r>
          </w:p>
        </w:tc>
        <w:tc>
          <w:tcPr>
            <w:tcW w:w="166" w:type="pct"/>
            <w:tcBorders>
              <w:top w:val="single" w:color="000000" w:sz="4" w:space="0"/>
              <w:left w:val="single" w:color="000000" w:sz="4" w:space="0"/>
              <w:bottom w:val="single" w:color="000000" w:sz="4" w:space="0"/>
              <w:right w:val="single" w:color="000000" w:sz="4" w:space="0"/>
            </w:tcBorders>
            <w:vAlign w:val="center"/>
          </w:tcPr>
          <w:p w14:paraId="6124086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6E956D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BF4440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对在露天场所和公共垃圾容器内焚烧树叶、垃圾或者其他废弃物的处罚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1F2ADB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CF7F41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w:t>
            </w:r>
            <w:r>
              <w:rPr>
                <w:rFonts w:hint="default" w:ascii="Times New Roman" w:hAnsi="Times New Roman" w:eastAsia="宋体" w:cs="Times New Roman"/>
                <w:sz w:val="18"/>
                <w:szCs w:val="18"/>
                <w:lang w:eastAsia="zh-CN"/>
              </w:rPr>
              <w:t>保护相关法律法规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4F6C512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5365322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02D6EB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35A3E99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8883FBC">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E3F212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D20E8F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5493849E">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D08F80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14:paraId="50195C3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5081445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7F271E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对饲养宠物和信鸽污染环境的处罚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DCF3C1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B6DE1F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C7D9C1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A5B32D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30E7C4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428E514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3CE8C71">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3785E5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278CF3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2D403A7C">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5CC3288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14:paraId="07A78E7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1131E1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FBC671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对施工现场未按规定设置围挡、车辆冲洗设施以及其他临时环境卫生设施，致使扬尘、污水等污染周围环境的，或者竣工后不及时清除废弃物料、清理施工现场、拆除临时环境卫生设施的处罚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02469C2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5C8516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B59D82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BA5E27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860C66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7F5DEB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74B682F">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C4B5B3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72E34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5BB6A78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38D602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14:paraId="1365C18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13447D1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47F1E35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对环境卫生设施未经验收或者验收不合格即投入使用的处罚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6A158D8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32AF5CE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A77631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103F71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24F62C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76C6C3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421ADC3">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E7B950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E7B577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5E449DB4">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49B0B5D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53</w:t>
            </w:r>
          </w:p>
        </w:tc>
        <w:tc>
          <w:tcPr>
            <w:tcW w:w="166" w:type="pct"/>
            <w:tcBorders>
              <w:top w:val="single" w:color="000000" w:sz="4" w:space="0"/>
              <w:left w:val="single" w:color="000000" w:sz="4" w:space="0"/>
              <w:bottom w:val="single" w:color="000000" w:sz="4" w:space="0"/>
              <w:right w:val="single" w:color="000000" w:sz="4" w:space="0"/>
            </w:tcBorders>
            <w:vAlign w:val="center"/>
          </w:tcPr>
          <w:p w14:paraId="36660AF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E95EF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C4A692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对未按规定配套建设环卫设施的处罚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543E11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4D800D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F474C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5291F9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9295CD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1DAEFF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3E8DB90">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E12786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03199F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711C764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BDC68C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54</w:t>
            </w:r>
          </w:p>
        </w:tc>
        <w:tc>
          <w:tcPr>
            <w:tcW w:w="166" w:type="pct"/>
            <w:tcBorders>
              <w:top w:val="single" w:color="000000" w:sz="4" w:space="0"/>
              <w:left w:val="single" w:color="000000" w:sz="4" w:space="0"/>
              <w:bottom w:val="single" w:color="000000" w:sz="4" w:space="0"/>
              <w:right w:val="single" w:color="000000" w:sz="4" w:space="0"/>
            </w:tcBorders>
            <w:vAlign w:val="center"/>
          </w:tcPr>
          <w:p w14:paraId="463AAC5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CF111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1E1987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对未按照规定设置垃圾收集容器的处罚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6EDE28B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B6535B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CBEBDF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B143E9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9E20A4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42155D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F1EBACF">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355550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E47920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E20EDE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F0B1AE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55</w:t>
            </w:r>
          </w:p>
        </w:tc>
        <w:tc>
          <w:tcPr>
            <w:tcW w:w="166" w:type="pct"/>
            <w:tcBorders>
              <w:top w:val="single" w:color="000000" w:sz="4" w:space="0"/>
              <w:left w:val="single" w:color="000000" w:sz="4" w:space="0"/>
              <w:bottom w:val="single" w:color="000000" w:sz="4" w:space="0"/>
              <w:right w:val="single" w:color="000000" w:sz="4" w:space="0"/>
            </w:tcBorders>
            <w:vAlign w:val="center"/>
          </w:tcPr>
          <w:p w14:paraId="3DB2482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DF917C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90E1F1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对超出门、窗进行店外占道经营、作业的处罚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4AF0067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3FE50F9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05D5D0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B3B606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30F15DC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503CDF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A1D1B33">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DCBFCE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D09191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F1EDE52">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0DD25D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56</w:t>
            </w:r>
          </w:p>
        </w:tc>
        <w:tc>
          <w:tcPr>
            <w:tcW w:w="166" w:type="pct"/>
            <w:tcBorders>
              <w:top w:val="single" w:color="000000" w:sz="4" w:space="0"/>
              <w:left w:val="single" w:color="000000" w:sz="4" w:space="0"/>
              <w:bottom w:val="single" w:color="000000" w:sz="4" w:space="0"/>
              <w:right w:val="single" w:color="000000" w:sz="4" w:space="0"/>
            </w:tcBorders>
            <w:vAlign w:val="center"/>
          </w:tcPr>
          <w:p w14:paraId="2957A5B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6C7FD2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9F43EB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对未及时修复陈旧、残缺、锈蚀等影响市容的户外广告设施的处罚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5BD4BE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62F90E2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711035A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79F390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328C48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B31723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A3A6ABA">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6389A18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1B2CF6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63A4793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78797A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57</w:t>
            </w:r>
          </w:p>
        </w:tc>
        <w:tc>
          <w:tcPr>
            <w:tcW w:w="166" w:type="pct"/>
            <w:tcBorders>
              <w:top w:val="single" w:color="000000" w:sz="4" w:space="0"/>
              <w:left w:val="single" w:color="000000" w:sz="4" w:space="0"/>
              <w:bottom w:val="single" w:color="000000" w:sz="4" w:space="0"/>
              <w:right w:val="single" w:color="000000" w:sz="4" w:space="0"/>
            </w:tcBorders>
            <w:vAlign w:val="center"/>
          </w:tcPr>
          <w:p w14:paraId="4404DE5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63FB7A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FF90CD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对运输工程渣土、砂石、泥浆及流体废弃物的车辆，车轮带泥行驶污染道路的处罚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0A39F6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4C453A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3BD378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CE0353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809020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9F3233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1193FD0">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4206CA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8C2DFB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2AFB6D9">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C06E3E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58</w:t>
            </w:r>
          </w:p>
        </w:tc>
        <w:tc>
          <w:tcPr>
            <w:tcW w:w="166" w:type="pct"/>
            <w:tcBorders>
              <w:top w:val="single" w:color="000000" w:sz="4" w:space="0"/>
              <w:left w:val="single" w:color="000000" w:sz="4" w:space="0"/>
              <w:bottom w:val="single" w:color="000000" w:sz="4" w:space="0"/>
              <w:right w:val="single" w:color="000000" w:sz="4" w:space="0"/>
            </w:tcBorders>
            <w:vAlign w:val="center"/>
          </w:tcPr>
          <w:p w14:paraId="52785A5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5C13510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716E3FE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对运输工程渣土、砂石、泥浆及流体废弃物的车辆，沿途泄漏、抛撒污染道路的处罚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18053A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A9A266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3D8EFAF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F45C46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797258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B2021C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D68E8AB">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97A217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A00C4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F2203D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E0C730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59</w:t>
            </w:r>
          </w:p>
        </w:tc>
        <w:tc>
          <w:tcPr>
            <w:tcW w:w="166" w:type="pct"/>
            <w:tcBorders>
              <w:top w:val="single" w:color="000000" w:sz="4" w:space="0"/>
              <w:left w:val="single" w:color="000000" w:sz="4" w:space="0"/>
              <w:bottom w:val="single" w:color="000000" w:sz="4" w:space="0"/>
              <w:right w:val="single" w:color="000000" w:sz="4" w:space="0"/>
            </w:tcBorders>
            <w:vAlign w:val="center"/>
          </w:tcPr>
          <w:p w14:paraId="03C7983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D1C337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91774C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对损坏城市树木花草行为的处罚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796BEDE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36C3D7F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DF3910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BA0450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44AFD1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BB6BF7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AA08910">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2A1D49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386D1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FF27717">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CA025E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14:paraId="7A1715E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D87D8F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F0AD66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w:t>
            </w:r>
            <w:r>
              <w:rPr>
                <w:rFonts w:hint="default" w:ascii="Times New Roman" w:hAnsi="Times New Roman" w:eastAsia="宋体" w:cs="Times New Roman"/>
                <w:sz w:val="18"/>
                <w:szCs w:val="18"/>
                <w:lang w:eastAsia="zh-CN"/>
              </w:rPr>
              <w:t>修剪或者</w:t>
            </w:r>
            <w:r>
              <w:rPr>
                <w:rFonts w:hint="default" w:ascii="Times New Roman" w:hAnsi="Times New Roman" w:eastAsia="宋体" w:cs="Times New Roman"/>
                <w:sz w:val="18"/>
                <w:szCs w:val="18"/>
              </w:rPr>
              <w:t>砍伐城市树木行为的处罚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3D1C90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7177D7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456095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2ACB49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770D04E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BB6AE5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C6530AD">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07A7AB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19542A6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B721E1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C56060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14:paraId="47C54C7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CA99A8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6F0995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对损坏城市绿化设施行为的处罚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0B2F31F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284EE0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172B4B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4837FF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DE03C0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8E7C2E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70BDD56F">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8B2F67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0E2A82B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3C7DDA0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8CC196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62</w:t>
            </w:r>
          </w:p>
        </w:tc>
        <w:tc>
          <w:tcPr>
            <w:tcW w:w="166" w:type="pct"/>
            <w:tcBorders>
              <w:top w:val="single" w:color="000000" w:sz="4" w:space="0"/>
              <w:left w:val="single" w:color="000000" w:sz="4" w:space="0"/>
              <w:bottom w:val="single" w:color="000000" w:sz="4" w:space="0"/>
              <w:right w:val="single" w:color="000000" w:sz="4" w:space="0"/>
            </w:tcBorders>
            <w:vAlign w:val="center"/>
          </w:tcPr>
          <w:p w14:paraId="4265895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DF1F69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C63AAC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对擅自占用或者挖掘城市道路处罚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4D7761F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982592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8E5437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1F87C65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EFE47B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10F70D3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07DDBC6">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0D27BB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3D5B93E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6811C45D">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16F15A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63</w:t>
            </w:r>
          </w:p>
        </w:tc>
        <w:tc>
          <w:tcPr>
            <w:tcW w:w="166" w:type="pct"/>
            <w:tcBorders>
              <w:top w:val="single" w:color="000000" w:sz="4" w:space="0"/>
              <w:left w:val="single" w:color="000000" w:sz="4" w:space="0"/>
              <w:bottom w:val="single" w:color="000000" w:sz="4" w:space="0"/>
              <w:right w:val="single" w:color="000000" w:sz="4" w:space="0"/>
            </w:tcBorders>
            <w:vAlign w:val="center"/>
          </w:tcPr>
          <w:p w14:paraId="4FBF08F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C83876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4D3F465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对不服从公共绿地管理单位管理的商业服务摊点的处罚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3FEDEA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782AA31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F22974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A2C742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4EBDBA4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953423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EB521B2">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BB8A0C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7DD8A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83D9341">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C21259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64</w:t>
            </w:r>
          </w:p>
        </w:tc>
        <w:tc>
          <w:tcPr>
            <w:tcW w:w="166" w:type="pct"/>
            <w:tcBorders>
              <w:top w:val="single" w:color="000000" w:sz="4" w:space="0"/>
              <w:left w:val="single" w:color="000000" w:sz="4" w:space="0"/>
              <w:bottom w:val="single" w:color="000000" w:sz="4" w:space="0"/>
              <w:right w:val="single" w:color="000000" w:sz="4" w:space="0"/>
            </w:tcBorders>
            <w:vAlign w:val="center"/>
          </w:tcPr>
          <w:p w14:paraId="3E7796C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1220796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44213CC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对砍伐、擅自迁移古树名木或者因养护不善致使古树名木受到损伤或者死亡行为的处罚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CBDA7F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02746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502391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75D968C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E006FC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5ED6F4A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DD80DC7">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1E0BAA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68B139C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75981FE0">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3C8704C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65</w:t>
            </w:r>
          </w:p>
        </w:tc>
        <w:tc>
          <w:tcPr>
            <w:tcW w:w="166" w:type="pct"/>
            <w:tcBorders>
              <w:top w:val="single" w:color="000000" w:sz="4" w:space="0"/>
              <w:left w:val="single" w:color="000000" w:sz="4" w:space="0"/>
              <w:bottom w:val="single" w:color="000000" w:sz="4" w:space="0"/>
              <w:right w:val="single" w:color="000000" w:sz="4" w:space="0"/>
            </w:tcBorders>
            <w:vAlign w:val="center"/>
          </w:tcPr>
          <w:p w14:paraId="33F1FD9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10000C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71680C70">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对其他损害、侵占城市道路行为的处罚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2F0957E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61C609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B529C9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DA3FC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59CB7C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3F6EE2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E42E565">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B4608B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3FDC3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670B3B8A">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07B0D8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66</w:t>
            </w:r>
          </w:p>
        </w:tc>
        <w:tc>
          <w:tcPr>
            <w:tcW w:w="166" w:type="pct"/>
            <w:tcBorders>
              <w:top w:val="single" w:color="000000" w:sz="4" w:space="0"/>
              <w:left w:val="single" w:color="000000" w:sz="4" w:space="0"/>
              <w:bottom w:val="single" w:color="000000" w:sz="4" w:space="0"/>
              <w:right w:val="single" w:color="000000" w:sz="4" w:space="0"/>
            </w:tcBorders>
            <w:vAlign w:val="center"/>
          </w:tcPr>
          <w:p w14:paraId="0ACB4A6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2FE0C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6D80B18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对未在城市道路施工现场设置明显标志和安全防围设施的处罚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3D30369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63E069D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7ECC27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0EF40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31CB50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317243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1B951C48">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5A1D734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9EDEEC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6CF67906">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E0F684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67</w:t>
            </w:r>
          </w:p>
        </w:tc>
        <w:tc>
          <w:tcPr>
            <w:tcW w:w="166" w:type="pct"/>
            <w:tcBorders>
              <w:top w:val="single" w:color="000000" w:sz="4" w:space="0"/>
              <w:left w:val="single" w:color="000000" w:sz="4" w:space="0"/>
              <w:bottom w:val="single" w:color="000000" w:sz="4" w:space="0"/>
              <w:right w:val="single" w:color="000000" w:sz="4" w:space="0"/>
            </w:tcBorders>
            <w:vAlign w:val="center"/>
          </w:tcPr>
          <w:p w14:paraId="7E07011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4E74C3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2CEB7A5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对依附于城市道路建设各种管线、杆线等设施，不按照规定办理批准手续的处罚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53BDA56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260BC7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28F848E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42F23FE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20C3B31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7292234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40DF6A33">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1FEAB5C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F89843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7A9841A3">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20217D1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68</w:t>
            </w:r>
          </w:p>
        </w:tc>
        <w:tc>
          <w:tcPr>
            <w:tcW w:w="166" w:type="pct"/>
            <w:tcBorders>
              <w:top w:val="single" w:color="000000" w:sz="4" w:space="0"/>
              <w:left w:val="single" w:color="000000" w:sz="4" w:space="0"/>
              <w:bottom w:val="single" w:color="000000" w:sz="4" w:space="0"/>
              <w:right w:val="single" w:color="000000" w:sz="4" w:space="0"/>
            </w:tcBorders>
            <w:vAlign w:val="center"/>
          </w:tcPr>
          <w:p w14:paraId="565040B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E6DE52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19E5961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对擅自在桥梁或者路灯设施上设置广告牌或者其他挂浮物的处罚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676879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5446E84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174A748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01AB9E5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56079AF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D721DD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094E1209">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A3F88E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4594404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BF81E18">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15F03D9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69</w:t>
            </w:r>
          </w:p>
        </w:tc>
        <w:tc>
          <w:tcPr>
            <w:tcW w:w="166" w:type="pct"/>
            <w:tcBorders>
              <w:top w:val="single" w:color="000000" w:sz="4" w:space="0"/>
              <w:left w:val="single" w:color="000000" w:sz="4" w:space="0"/>
              <w:bottom w:val="single" w:color="000000" w:sz="4" w:space="0"/>
              <w:right w:val="single" w:color="000000" w:sz="4" w:space="0"/>
            </w:tcBorders>
            <w:vAlign w:val="center"/>
          </w:tcPr>
          <w:p w14:paraId="0FE11CD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BDC5C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3D32E84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对擅自在城市桥梁上架设各类管线、设置广告等辅助物的处罚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3469DAE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00CBF08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城市桥梁检测和养护维修管理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93FD69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479A265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E118FD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C9297D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2DA8F6E5">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7949ABE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0F2B23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14:paraId="48810C7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60A56AA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70</w:t>
            </w:r>
          </w:p>
        </w:tc>
        <w:tc>
          <w:tcPr>
            <w:tcW w:w="166" w:type="pct"/>
            <w:tcBorders>
              <w:top w:val="single" w:color="000000" w:sz="4" w:space="0"/>
              <w:left w:val="single" w:color="000000" w:sz="4" w:space="0"/>
              <w:bottom w:val="single" w:color="000000" w:sz="4" w:space="0"/>
              <w:right w:val="single" w:color="000000" w:sz="4" w:space="0"/>
            </w:tcBorders>
            <w:vAlign w:val="center"/>
          </w:tcPr>
          <w:p w14:paraId="403653A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2B6405D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5441709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对擅自安装和使用卫星地面接收设施的处罚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6A83239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7031B31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及卫星电视广播地面接收设施管理相关法律法规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0C1DEA4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32F8E78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24DF74B">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2A9E2E5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69F0927">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A96A00C">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2D2A8F66">
            <w:pPr>
              <w:spacing w:line="240" w:lineRule="exact"/>
              <w:jc w:val="center"/>
              <w:rPr>
                <w:rFonts w:hint="default" w:ascii="Times New Roman" w:hAnsi="Times New Roman" w:eastAsia="宋体" w:cs="Times New Roman"/>
                <w:kern w:val="2"/>
                <w:sz w:val="18"/>
                <w:szCs w:val="18"/>
                <w:lang w:val="en-US" w:eastAsia="zh-CN" w:bidi="ar-SA"/>
              </w:rPr>
            </w:pPr>
          </w:p>
        </w:tc>
      </w:tr>
      <w:tr w14:paraId="052B23D5">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749E8B06">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71</w:t>
            </w:r>
          </w:p>
        </w:tc>
        <w:tc>
          <w:tcPr>
            <w:tcW w:w="166" w:type="pct"/>
            <w:tcBorders>
              <w:top w:val="single" w:color="000000" w:sz="4" w:space="0"/>
              <w:left w:val="single" w:color="000000" w:sz="4" w:space="0"/>
              <w:bottom w:val="single" w:color="000000" w:sz="4" w:space="0"/>
              <w:right w:val="single" w:color="000000" w:sz="4" w:space="0"/>
            </w:tcBorders>
            <w:vAlign w:val="center"/>
          </w:tcPr>
          <w:p w14:paraId="5C2D8DB3">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4A7EB1E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14:paraId="53611881">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对未经批准或者未按照批准内容进行临时建设，以及对临时建筑物、构筑物超过批准期限不拆除的处罚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1C8098A7">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20067EA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w:t>
            </w:r>
            <w:r>
              <w:rPr>
                <w:rFonts w:hint="default" w:ascii="Times New Roman" w:hAnsi="Times New Roman" w:eastAsia="宋体" w:cs="Times New Roman"/>
                <w:sz w:val="18"/>
                <w:szCs w:val="18"/>
                <w:lang w:eastAsia="zh-CN"/>
              </w:rPr>
              <w:t>乡规划相关法律法规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6D6E764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2A9982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67379FC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04B18969">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5C14B730">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48A615F5">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73E727E2">
            <w:pPr>
              <w:spacing w:line="240" w:lineRule="exact"/>
              <w:jc w:val="center"/>
              <w:rPr>
                <w:rFonts w:hint="default" w:ascii="Times New Roman" w:hAnsi="Times New Roman" w:eastAsia="宋体" w:cs="Times New Roman"/>
                <w:kern w:val="2"/>
                <w:sz w:val="18"/>
                <w:szCs w:val="18"/>
                <w:lang w:val="en-US" w:eastAsia="zh-CN" w:bidi="ar-SA"/>
              </w:rPr>
            </w:pPr>
          </w:p>
        </w:tc>
      </w:tr>
      <w:tr w14:paraId="3B0F64EB">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14:paraId="05A29DF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72</w:t>
            </w:r>
          </w:p>
        </w:tc>
        <w:tc>
          <w:tcPr>
            <w:tcW w:w="166" w:type="pct"/>
            <w:tcBorders>
              <w:top w:val="single" w:color="000000" w:sz="4" w:space="0"/>
              <w:left w:val="single" w:color="000000" w:sz="4" w:space="0"/>
              <w:bottom w:val="single" w:color="000000" w:sz="4" w:space="0"/>
              <w:right w:val="single" w:color="000000" w:sz="4" w:space="0"/>
            </w:tcBorders>
            <w:vAlign w:val="center"/>
          </w:tcPr>
          <w:p w14:paraId="7ACF2FD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14:paraId="11865D9E">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出版物领域行政处罚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14:paraId="753FFD9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对超出新闻出版行政部门核准的经营范围经营的处罚</w:t>
            </w:r>
          </w:p>
        </w:tc>
        <w:tc>
          <w:tcPr>
            <w:tcW w:w="1170" w:type="pct"/>
            <w:tcBorders>
              <w:top w:val="single" w:color="000000" w:sz="4" w:space="0"/>
              <w:left w:val="single" w:color="000000" w:sz="4" w:space="0"/>
              <w:bottom w:val="single" w:color="000000" w:sz="4" w:space="0"/>
              <w:right w:val="single" w:color="000000" w:sz="4" w:space="0"/>
            </w:tcBorders>
            <w:vAlign w:val="center"/>
          </w:tcPr>
          <w:p w14:paraId="465021BA">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14:paraId="47355A58">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出版物市场管理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14:paraId="5C8B8C2F">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14:paraId="65D8E22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14:paraId="0576AD52">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14:paraId="6D140DFD">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14:paraId="3DDBE34E">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14:paraId="3210CE64">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14:paraId="5166B30B">
            <w:pPr>
              <w:spacing w:line="240" w:lineRule="exact"/>
              <w:jc w:val="center"/>
              <w:rPr>
                <w:rFonts w:hint="default" w:ascii="Times New Roman" w:hAnsi="Times New Roman" w:eastAsia="宋体" w:cs="Times New Roman"/>
                <w:kern w:val="2"/>
                <w:sz w:val="18"/>
                <w:szCs w:val="18"/>
                <w:lang w:val="en-US" w:eastAsia="zh-CN" w:bidi="ar-SA"/>
              </w:rPr>
            </w:pPr>
          </w:p>
        </w:tc>
      </w:tr>
    </w:tbl>
    <w:p w14:paraId="73F2591E">
      <w:pPr>
        <w:tabs>
          <w:tab w:val="left" w:pos="1020"/>
        </w:tabs>
        <w:bidi w:val="0"/>
        <w:jc w:val="left"/>
        <w:rPr>
          <w:rFonts w:hint="default" w:ascii="Times New Roman" w:hAnsi="Times New Roman" w:cs="Times New Roman"/>
          <w:lang w:val="en-US" w:eastAsia="zh-CN"/>
        </w:rPr>
      </w:pPr>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3C37BA11-90FC-437C-B810-D507328EB4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A983">
    <w:pPr>
      <w:pStyle w:val="4"/>
      <w:rPr>
        <w:rStyle w:val="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CB7D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DCB7D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268E9AA6">
    <w:pPr>
      <w:pStyle w:val="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hhNThiNmNjYjQ0MzZhM2VlNzMwNDYwOWU5MGYifQ=="/>
  </w:docVars>
  <w:rsids>
    <w:rsidRoot w:val="00000000"/>
    <w:rsid w:val="034657B0"/>
    <w:rsid w:val="038F2270"/>
    <w:rsid w:val="0B121545"/>
    <w:rsid w:val="132D796A"/>
    <w:rsid w:val="13370107"/>
    <w:rsid w:val="13C17004"/>
    <w:rsid w:val="15586C14"/>
    <w:rsid w:val="1CE41AEE"/>
    <w:rsid w:val="1DC84ACE"/>
    <w:rsid w:val="1F451ABC"/>
    <w:rsid w:val="1FE42CB9"/>
    <w:rsid w:val="240F0116"/>
    <w:rsid w:val="244C598D"/>
    <w:rsid w:val="28696501"/>
    <w:rsid w:val="28F62475"/>
    <w:rsid w:val="2CDD7378"/>
    <w:rsid w:val="2D212DE0"/>
    <w:rsid w:val="2D6853EE"/>
    <w:rsid w:val="31A83ED6"/>
    <w:rsid w:val="32267390"/>
    <w:rsid w:val="328F3C23"/>
    <w:rsid w:val="32E957B8"/>
    <w:rsid w:val="34E010FF"/>
    <w:rsid w:val="35E70B45"/>
    <w:rsid w:val="36A27A37"/>
    <w:rsid w:val="36E91F98"/>
    <w:rsid w:val="38B75AB5"/>
    <w:rsid w:val="3A1F4027"/>
    <w:rsid w:val="3B6B49CB"/>
    <w:rsid w:val="3F384FAE"/>
    <w:rsid w:val="44891F62"/>
    <w:rsid w:val="4493533D"/>
    <w:rsid w:val="46161E03"/>
    <w:rsid w:val="46207A65"/>
    <w:rsid w:val="46C03B2B"/>
    <w:rsid w:val="46E24D99"/>
    <w:rsid w:val="476D4BE7"/>
    <w:rsid w:val="484E196E"/>
    <w:rsid w:val="49BB1593"/>
    <w:rsid w:val="4B0A5D1F"/>
    <w:rsid w:val="4C1C74BC"/>
    <w:rsid w:val="4CB608EF"/>
    <w:rsid w:val="4D35403F"/>
    <w:rsid w:val="4DE17078"/>
    <w:rsid w:val="4E341B03"/>
    <w:rsid w:val="4E8040A3"/>
    <w:rsid w:val="5131194C"/>
    <w:rsid w:val="542D3120"/>
    <w:rsid w:val="55497ECB"/>
    <w:rsid w:val="56EF7F07"/>
    <w:rsid w:val="57807397"/>
    <w:rsid w:val="5B987BCE"/>
    <w:rsid w:val="5C610098"/>
    <w:rsid w:val="5D3648B9"/>
    <w:rsid w:val="5F590F54"/>
    <w:rsid w:val="60E83380"/>
    <w:rsid w:val="63B04A96"/>
    <w:rsid w:val="6411083B"/>
    <w:rsid w:val="6B500DE0"/>
    <w:rsid w:val="6C3B0948"/>
    <w:rsid w:val="6E4E7027"/>
    <w:rsid w:val="6F310B4A"/>
    <w:rsid w:val="71866414"/>
    <w:rsid w:val="726A477F"/>
    <w:rsid w:val="73EA431E"/>
    <w:rsid w:val="74C76F70"/>
    <w:rsid w:val="76265C2A"/>
    <w:rsid w:val="78B96096"/>
    <w:rsid w:val="7E717C89"/>
    <w:rsid w:val="7E834226"/>
    <w:rsid w:val="7FDC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autoRedefine/>
    <w:qFormat/>
    <w:uiPriority w:val="0"/>
  </w:style>
  <w:style w:type="character" w:customStyle="1" w:styleId="9">
    <w:name w:val="font61"/>
    <w:basedOn w:val="7"/>
    <w:autoRedefine/>
    <w:qFormat/>
    <w:uiPriority w:val="0"/>
    <w:rPr>
      <w:rFonts w:hint="default" w:ascii="Times New Roman" w:hAnsi="Times New Roman" w:cs="Times New Roman"/>
      <w:color w:val="000000"/>
      <w:sz w:val="18"/>
      <w:szCs w:val="18"/>
      <w:u w:val="none"/>
    </w:r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11"/>
    <w:basedOn w:val="7"/>
    <w:autoRedefine/>
    <w:qFormat/>
    <w:uiPriority w:val="0"/>
    <w:rPr>
      <w:rFonts w:hint="default" w:ascii="Times New Roman" w:hAnsi="Times New Roman" w:cs="Times New Roman"/>
      <w:color w:val="000000"/>
      <w:sz w:val="21"/>
      <w:szCs w:val="21"/>
      <w:u w:val="none"/>
    </w:rPr>
  </w:style>
  <w:style w:type="character" w:customStyle="1" w:styleId="12">
    <w:name w:val="font01"/>
    <w:basedOn w:val="7"/>
    <w:autoRedefine/>
    <w:qFormat/>
    <w:uiPriority w:val="0"/>
    <w:rPr>
      <w:rFonts w:hint="eastAsia" w:ascii="宋体" w:hAnsi="宋体" w:eastAsia="宋体" w:cs="宋体"/>
      <w:color w:val="000000"/>
      <w:sz w:val="21"/>
      <w:szCs w:val="21"/>
      <w:u w:val="none"/>
    </w:rPr>
  </w:style>
  <w:style w:type="character" w:customStyle="1" w:styleId="13">
    <w:name w:val="font41"/>
    <w:basedOn w:val="7"/>
    <w:autoRedefine/>
    <w:qFormat/>
    <w:uiPriority w:val="0"/>
    <w:rPr>
      <w:rFonts w:hint="default" w:ascii="Times New Roman" w:hAnsi="Times New Roman" w:cs="Times New Roman"/>
      <w:color w:val="000000"/>
      <w:sz w:val="18"/>
      <w:szCs w:val="18"/>
      <w:u w:val="none"/>
    </w:rPr>
  </w:style>
  <w:style w:type="character" w:customStyle="1" w:styleId="14">
    <w:name w:val="font51"/>
    <w:basedOn w:val="7"/>
    <w:autoRedefine/>
    <w:qFormat/>
    <w:uiPriority w:val="0"/>
    <w:rPr>
      <w:rFonts w:hint="default" w:ascii="Times New Roman" w:hAnsi="Times New Roman" w:cs="Times New Roman"/>
      <w:color w:val="000000"/>
      <w:sz w:val="21"/>
      <w:szCs w:val="21"/>
      <w:u w:val="none"/>
    </w:rPr>
  </w:style>
  <w:style w:type="character" w:customStyle="1" w:styleId="15">
    <w:name w:val="font122"/>
    <w:basedOn w:val="7"/>
    <w:qFormat/>
    <w:uiPriority w:val="0"/>
    <w:rPr>
      <w:rFonts w:hint="eastAsia" w:ascii="仿宋_GB2312" w:eastAsia="仿宋_GB2312" w:cs="仿宋_GB2312"/>
      <w:color w:val="000000"/>
      <w:sz w:val="18"/>
      <w:szCs w:val="18"/>
      <w:u w:val="none"/>
    </w:rPr>
  </w:style>
  <w:style w:type="character" w:customStyle="1" w:styleId="16">
    <w:name w:val="font91"/>
    <w:basedOn w:val="7"/>
    <w:autoRedefine/>
    <w:qFormat/>
    <w:uiPriority w:val="0"/>
    <w:rPr>
      <w:rFonts w:hint="eastAsia" w:ascii="宋体" w:hAnsi="宋体" w:eastAsia="宋体" w:cs="宋体"/>
      <w:color w:val="000000"/>
      <w:sz w:val="18"/>
      <w:szCs w:val="18"/>
      <w:u w:val="none"/>
    </w:rPr>
  </w:style>
  <w:style w:type="character" w:customStyle="1" w:styleId="17">
    <w:name w:val="font131"/>
    <w:basedOn w:val="7"/>
    <w:qFormat/>
    <w:uiPriority w:val="0"/>
    <w:rPr>
      <w:rFonts w:hint="eastAsia" w:ascii="仿宋_GB2312" w:eastAsia="仿宋_GB2312" w:cs="仿宋_GB2312"/>
      <w:color w:val="000000"/>
      <w:sz w:val="18"/>
      <w:szCs w:val="18"/>
      <w:u w:val="none"/>
    </w:rPr>
  </w:style>
  <w:style w:type="character" w:customStyle="1" w:styleId="18">
    <w:name w:val="font21"/>
    <w:basedOn w:val="7"/>
    <w:autoRedefine/>
    <w:qFormat/>
    <w:uiPriority w:val="0"/>
    <w:rPr>
      <w:rFonts w:hint="eastAsia" w:ascii="宋体" w:hAnsi="宋体" w:eastAsia="宋体" w:cs="宋体"/>
      <w:color w:val="000000"/>
      <w:sz w:val="18"/>
      <w:szCs w:val="18"/>
      <w:u w:val="none"/>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13361</Words>
  <Characters>13714</Characters>
  <Lines>0</Lines>
  <Paragraphs>0</Paragraphs>
  <TotalTime>5</TotalTime>
  <ScaleCrop>false</ScaleCrop>
  <LinksUpToDate>false</LinksUpToDate>
  <CharactersWithSpaces>13900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2020-11-18T02:48:00Z</dcterms:created>
  <dc:creator>pc</dc:creator>
  <cp:lastModifiedBy>小七</cp:lastModifiedBy>
  <dcterms:modified xsi:type="dcterms:W3CDTF">2025-06-04T08:35:48Z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78F4A55B661F44F2BB19641AF362E0F2_13</vt:lpwstr>
  </property>
  <property fmtid="{D5CDD505-2E9C-101B-9397-08002B2CF9AE}" pid="4" name="KSOTemplateDocerSaveRecord">
    <vt:lpwstr>eyJoZGlkIjoiZDM1OWNiYTZlYWYyYTVlMWI3NTIzYjE5YjA2NjcxYmYiLCJ1c2VySWQiOiIzMzcxMTMzNzMifQ==</vt:lpwstr>
  </property>
</Properties>
</file>