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附件9</w:t>
      </w:r>
    </w:p>
    <w:p>
      <w:pPr>
        <w:overflowPunct w:val="0"/>
        <w:adjustRightInd w:val="0"/>
        <w:snapToGrid w:val="0"/>
        <w:spacing w:line="480" w:lineRule="exact"/>
        <w:ind w:right="-235" w:rightChars="-107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宿城区低保家庭外无固定收入重度残疾人生活补贴统计表</w:t>
      </w:r>
    </w:p>
    <w:bookmarkEnd w:id="0"/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乡镇（街道）                                   单位：人/元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9972" w:type="dxa"/>
        <w:tblInd w:w="-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79"/>
        <w:gridCol w:w="593"/>
        <w:gridCol w:w="1193"/>
        <w:gridCol w:w="1067"/>
        <w:gridCol w:w="411"/>
        <w:gridCol w:w="411"/>
        <w:gridCol w:w="1247"/>
        <w:gridCol w:w="694"/>
        <w:gridCol w:w="488"/>
        <w:gridCol w:w="643"/>
        <w:gridCol w:w="1221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证号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现 住 址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卡号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159" w:beforeLines="50" w:after="159" w:afterLines="50" w:line="300" w:lineRule="exact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填表人：                审核人（科长）：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14FC1468"/>
    <w:rsid w:val="2D5C4AE6"/>
    <w:rsid w:val="440F1976"/>
    <w:rsid w:val="522F6FB9"/>
    <w:rsid w:val="651B07DA"/>
    <w:rsid w:val="6D4B20D8"/>
    <w:rsid w:val="75FF4632"/>
    <w:rsid w:val="7BC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D141B39DDB4D4F17931281E918770C81</vt:lpwstr>
  </property>
</Properties>
</file>