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D3" w:rsidRDefault="00FF109D">
      <w:pPr>
        <w:jc w:val="center"/>
        <w:rPr>
          <w:lang w:eastAsia="zh-CN"/>
        </w:rPr>
      </w:pPr>
      <w:r>
        <w:rPr>
          <w:rFonts w:eastAsia="宋体" w:hint="eastAsia"/>
          <w:lang w:eastAsia="zh-CN"/>
        </w:rPr>
        <w:t>罗圩中心小学</w:t>
      </w:r>
      <w:r>
        <w:rPr>
          <w:rFonts w:hint="eastAsia"/>
          <w:lang w:eastAsia="zh-CN"/>
        </w:rPr>
        <w:t>家长爱心护学岗</w:t>
      </w:r>
      <w:r w:rsidR="003B2AE6">
        <w:rPr>
          <w:rFonts w:hint="eastAsia"/>
          <w:lang w:eastAsia="zh-CN"/>
        </w:rPr>
        <w:t>制度</w:t>
      </w:r>
      <w:bookmarkStart w:id="0" w:name="_GoBack"/>
      <w:bookmarkEnd w:id="0"/>
    </w:p>
    <w:p w:rsidR="000477D3" w:rsidRDefault="00FF109D">
      <w:pPr>
        <w:spacing w:line="440" w:lineRule="exac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“孩子们排着整齐的队伍，迈着轻快的步伐；家长们有序地停车，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在指定区域等候孩子，有条不紊地离开学校是我校“建设平安校园”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的一大工作目标，但目前的情况是家长一窝蜂似的挤在校门口，车子胡乱停放，拉着孩子的手，奋力地挤出人群，车子却被包围在车堆里</w:t>
      </w:r>
      <w:r>
        <w:rPr>
          <w:rFonts w:eastAsia="宋体" w:hint="eastAsia"/>
          <w:lang w:eastAsia="zh-CN"/>
        </w:rPr>
        <w:t>，</w:t>
      </w:r>
      <w:r>
        <w:rPr>
          <w:rFonts w:hint="eastAsia"/>
          <w:lang w:eastAsia="zh-CN"/>
        </w:rPr>
        <w:t>只能无奈地等待</w:t>
      </w:r>
      <w:r>
        <w:rPr>
          <w:rFonts w:eastAsia="宋体" w:hint="eastAsia"/>
          <w:lang w:eastAsia="zh-CN"/>
        </w:rPr>
        <w:t>，</w:t>
      </w:r>
      <w:r>
        <w:rPr>
          <w:rFonts w:hint="eastAsia"/>
          <w:lang w:eastAsia="zh-CN"/>
        </w:rPr>
        <w:t>上学和放学的秩序，反映了学校的管理水平，更反映了家长的素质。</w:t>
      </w:r>
    </w:p>
    <w:p w:rsidR="000477D3" w:rsidRDefault="00FF109D">
      <w:pPr>
        <w:spacing w:line="440" w:lineRule="exac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为塑造良好的学校的形象，创造孩子上学和放学的安全环境，</w:t>
      </w:r>
      <w:proofErr w:type="gramStart"/>
      <w:r>
        <w:rPr>
          <w:rFonts w:eastAsia="宋体" w:hint="eastAsia"/>
          <w:lang w:eastAsia="zh-CN"/>
        </w:rPr>
        <w:t>罗圩中心</w:t>
      </w:r>
      <w:proofErr w:type="gramEnd"/>
      <w:r>
        <w:rPr>
          <w:rFonts w:eastAsia="宋体" w:hint="eastAsia"/>
          <w:lang w:eastAsia="zh-CN"/>
        </w:rPr>
        <w:t>小学</w:t>
      </w:r>
      <w:r>
        <w:rPr>
          <w:rFonts w:hint="eastAsia"/>
          <w:lang w:eastAsia="zh-CN"/>
        </w:rPr>
        <w:t>倡议各家长在班级家委会和班主任老师的安排下，积极加入家长爱心</w:t>
      </w:r>
      <w:proofErr w:type="gramStart"/>
      <w:r>
        <w:rPr>
          <w:rFonts w:hint="eastAsia"/>
          <w:lang w:eastAsia="zh-CN"/>
        </w:rPr>
        <w:t>护学岗</w:t>
      </w:r>
      <w:proofErr w:type="gramEnd"/>
      <w:r>
        <w:rPr>
          <w:rFonts w:hint="eastAsia"/>
          <w:lang w:eastAsia="zh-CN"/>
        </w:rPr>
        <w:t>志愿者队伍，参与校门口执岗工作。</w:t>
      </w:r>
    </w:p>
    <w:p w:rsidR="000477D3" w:rsidRDefault="00FF109D">
      <w:pPr>
        <w:spacing w:line="440" w:lineRule="exac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家长志愿者工作方式：以班级为单位，按周轮流执勤，每天派</w:t>
      </w:r>
      <w:r>
        <w:rPr>
          <w:rFonts w:eastAsia="宋体" w:hint="eastAsia"/>
          <w:lang w:eastAsia="zh-CN"/>
        </w:rPr>
        <w:t>4</w:t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家长在进出学校的</w:t>
      </w:r>
      <w:r>
        <w:rPr>
          <w:rFonts w:eastAsia="宋体" w:hint="eastAsia"/>
          <w:lang w:eastAsia="zh-CN"/>
        </w:rPr>
        <w:t>门口两侧</w:t>
      </w:r>
      <w:r>
        <w:rPr>
          <w:rFonts w:hint="eastAsia"/>
          <w:lang w:eastAsia="zh-CN"/>
        </w:rPr>
        <w:t>进行交通劝导及爱心护学工作。每学期评选优秀家长志愿者，为孩子所在的班级争荣誉。</w:t>
      </w:r>
    </w:p>
    <w:p w:rsidR="000477D3" w:rsidRDefault="00FF109D">
      <w:pPr>
        <w:spacing w:line="440" w:lineRule="exac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家长志愿者工作要求：劝导家长将孩子送到学校门口后即停即走；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劝导孩子从学校大门左侧台阶进出校园；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劝导家长不在校门口停放车辆，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eastAsia="宋体" w:hint="eastAsia"/>
          <w:lang w:eastAsia="zh-CN"/>
        </w:rPr>
        <w:t>门口两侧</w:t>
      </w:r>
      <w:r>
        <w:rPr>
          <w:rFonts w:hint="eastAsia"/>
          <w:lang w:eastAsia="zh-CN"/>
        </w:rPr>
        <w:t>有序停放电动车、摩托车等；劝导开车的家长不在</w:t>
      </w:r>
      <w:r>
        <w:rPr>
          <w:rFonts w:eastAsia="宋体" w:hint="eastAsia"/>
          <w:lang w:eastAsia="zh-CN"/>
        </w:rPr>
        <w:t>校门口</w:t>
      </w:r>
      <w:r>
        <w:rPr>
          <w:rFonts w:hint="eastAsia"/>
          <w:lang w:eastAsia="zh-CN"/>
        </w:rPr>
        <w:t>路上掉头；维持交通秩序；安保巡逻，发现可疑情况立即向值班领导</w:t>
      </w:r>
      <w:r>
        <w:rPr>
          <w:rFonts w:hint="eastAsia"/>
          <w:lang w:eastAsia="zh-CN"/>
        </w:rPr>
        <w:t>汇报。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家长志愿者工作时间：上午：</w:t>
      </w:r>
      <w:r>
        <w:rPr>
          <w:rFonts w:hint="eastAsia"/>
          <w:lang w:eastAsia="zh-CN"/>
        </w:rPr>
        <w:t>7:</w:t>
      </w:r>
      <w:r>
        <w:rPr>
          <w:rFonts w:eastAsia="宋体" w:hint="eastAsia"/>
          <w:lang w:eastAsia="zh-CN"/>
        </w:rPr>
        <w:t>2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——</w:t>
      </w:r>
      <w:r>
        <w:rPr>
          <w:rFonts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7</w:t>
      </w:r>
      <w:r>
        <w:rPr>
          <w:rFonts w:hint="eastAsia"/>
          <w:lang w:eastAsia="zh-CN"/>
        </w:rPr>
        <w:t>:</w:t>
      </w:r>
      <w:r>
        <w:rPr>
          <w:rFonts w:eastAsia="宋体" w:hint="eastAsia"/>
          <w:lang w:eastAsia="zh-CN"/>
        </w:rPr>
        <w:t>5</w:t>
      </w:r>
      <w:r>
        <w:rPr>
          <w:rFonts w:hint="eastAsia"/>
          <w:lang w:eastAsia="zh-CN"/>
        </w:rPr>
        <w:t>0;</w:t>
      </w:r>
      <w:r>
        <w:rPr>
          <w:rFonts w:hint="eastAsia"/>
          <w:lang w:eastAsia="zh-CN"/>
        </w:rPr>
        <w:t>下午：</w:t>
      </w:r>
      <w:r>
        <w:rPr>
          <w:rFonts w:hint="eastAsia"/>
          <w:lang w:eastAsia="zh-CN"/>
        </w:rPr>
        <w:t>1</w:t>
      </w:r>
      <w:r>
        <w:rPr>
          <w:rFonts w:eastAsia="宋体" w:hint="eastAsia"/>
          <w:lang w:eastAsia="zh-CN"/>
        </w:rPr>
        <w:t>7</w:t>
      </w:r>
      <w:r>
        <w:rPr>
          <w:rFonts w:hint="eastAsia"/>
          <w:lang w:eastAsia="zh-CN"/>
        </w:rPr>
        <w:t>:00</w:t>
      </w:r>
      <w:r>
        <w:rPr>
          <w:rFonts w:hint="eastAsia"/>
          <w:lang w:eastAsia="zh-CN"/>
        </w:rPr>
        <w:t>——</w:t>
      </w:r>
      <w:r>
        <w:rPr>
          <w:rFonts w:hint="eastAsia"/>
          <w:lang w:eastAsia="zh-CN"/>
        </w:rPr>
        <w:t xml:space="preserve"> 1</w:t>
      </w:r>
      <w:r>
        <w:rPr>
          <w:rFonts w:eastAsia="宋体" w:hint="eastAsia"/>
          <w:lang w:eastAsia="zh-CN"/>
        </w:rPr>
        <w:t>7</w:t>
      </w:r>
      <w:r>
        <w:rPr>
          <w:rFonts w:hint="eastAsia"/>
          <w:lang w:eastAsia="zh-CN"/>
        </w:rPr>
        <w:t>:30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家长志愿者注意事项：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•按时到岗，佩戴红色袖章，开展主动合理的劝导工作，注意安全，注意文明用语，避免发生冲突；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•如遇特殊天气，在保证自身安全的前提下完成志愿者工作；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•有突发疾病危险的家长请不要参加。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•每天上岗前请做好登记，做好衔接工作。</w:t>
      </w:r>
    </w:p>
    <w:p w:rsidR="000477D3" w:rsidRDefault="00FF109D">
      <w:pPr>
        <w:spacing w:line="440" w:lineRule="exact"/>
        <w:rPr>
          <w:lang w:eastAsia="zh-CN"/>
        </w:rPr>
      </w:pPr>
      <w:r>
        <w:rPr>
          <w:rFonts w:hint="eastAsia"/>
          <w:lang w:eastAsia="zh-CN"/>
        </w:rPr>
        <w:t>您每学年只需付出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小时，我们的孩子就可以天天在安全有序的进出校园，期待您的积极参与！谢谢！</w:t>
      </w:r>
    </w:p>
    <w:p w:rsidR="000477D3" w:rsidRDefault="000477D3">
      <w:pPr>
        <w:spacing w:line="440" w:lineRule="exact"/>
        <w:rPr>
          <w:lang w:eastAsia="zh-CN"/>
        </w:rPr>
      </w:pPr>
    </w:p>
    <w:p w:rsidR="000477D3" w:rsidRDefault="00FF109D">
      <w:pPr>
        <w:spacing w:line="440" w:lineRule="exact"/>
        <w:jc w:val="right"/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宿</w:t>
      </w:r>
      <w:proofErr w:type="gramEnd"/>
      <w:r>
        <w:rPr>
          <w:rFonts w:eastAsia="宋体" w:hint="eastAsia"/>
          <w:lang w:eastAsia="zh-CN"/>
        </w:rPr>
        <w:t>城区</w:t>
      </w:r>
      <w:proofErr w:type="gramStart"/>
      <w:r>
        <w:rPr>
          <w:rFonts w:eastAsia="宋体" w:hint="eastAsia"/>
          <w:lang w:eastAsia="zh-CN"/>
        </w:rPr>
        <w:t>罗圩中心</w:t>
      </w:r>
      <w:proofErr w:type="gramEnd"/>
      <w:r>
        <w:rPr>
          <w:rFonts w:eastAsia="宋体" w:hint="eastAsia"/>
          <w:lang w:eastAsia="zh-CN"/>
        </w:rPr>
        <w:t>小学</w:t>
      </w:r>
    </w:p>
    <w:p w:rsidR="000477D3" w:rsidRDefault="00FF109D">
      <w:pPr>
        <w:spacing w:line="440" w:lineRule="exact"/>
        <w:jc w:val="righ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2024.09.05</w:t>
      </w:r>
    </w:p>
    <w:sectPr w:rsidR="0004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9D" w:rsidRDefault="00FF109D">
      <w:r>
        <w:separator/>
      </w:r>
    </w:p>
  </w:endnote>
  <w:endnote w:type="continuationSeparator" w:id="0">
    <w:p w:rsidR="00FF109D" w:rsidRDefault="00F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9D" w:rsidRDefault="00FF109D">
      <w:r>
        <w:separator/>
      </w:r>
    </w:p>
  </w:footnote>
  <w:footnote w:type="continuationSeparator" w:id="0">
    <w:p w:rsidR="00FF109D" w:rsidRDefault="00FF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NjI4MzJmOTRkOWVkNmU5NzU2MTg1YjljMzIyOWQifQ=="/>
  </w:docVars>
  <w:rsids>
    <w:rsidRoot w:val="3D5A24A7"/>
    <w:rsid w:val="000477D3"/>
    <w:rsid w:val="003B2AE6"/>
    <w:rsid w:val="00FF109D"/>
    <w:rsid w:val="3D5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1"/>
    <w:basedOn w:val="a"/>
    <w:qFormat/>
    <w:pPr>
      <w:shd w:val="clear" w:color="auto" w:fill="FFFFFF"/>
      <w:spacing w:line="322" w:lineRule="auto"/>
      <w:ind w:firstLine="400"/>
    </w:pPr>
    <w:rPr>
      <w:rFonts w:ascii="黑体" w:eastAsia="黑体" w:hAnsi="黑体" w:cs="黑体"/>
      <w:sz w:val="42"/>
      <w:szCs w:val="42"/>
      <w:lang w:val="zh-CN" w:eastAsia="zh-CN" w:bidi="zh-CN"/>
    </w:rPr>
  </w:style>
  <w:style w:type="paragraph" w:customStyle="1" w:styleId="2">
    <w:name w:val="正文文本 (2)"/>
    <w:basedOn w:val="a"/>
    <w:qFormat/>
    <w:pPr>
      <w:shd w:val="clear" w:color="auto" w:fill="FFFFFF"/>
      <w:spacing w:after="260" w:line="649" w:lineRule="exact"/>
      <w:ind w:left="2700"/>
    </w:pPr>
    <w:rPr>
      <w:rFonts w:ascii="Arial" w:eastAsia="Arial" w:hAnsi="Arial" w:cs="Arial"/>
      <w:sz w:val="42"/>
      <w:szCs w:val="42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1"/>
    <w:basedOn w:val="a"/>
    <w:qFormat/>
    <w:pPr>
      <w:shd w:val="clear" w:color="auto" w:fill="FFFFFF"/>
      <w:spacing w:line="322" w:lineRule="auto"/>
      <w:ind w:firstLine="400"/>
    </w:pPr>
    <w:rPr>
      <w:rFonts w:ascii="黑体" w:eastAsia="黑体" w:hAnsi="黑体" w:cs="黑体"/>
      <w:sz w:val="42"/>
      <w:szCs w:val="42"/>
      <w:lang w:val="zh-CN" w:eastAsia="zh-CN" w:bidi="zh-CN"/>
    </w:rPr>
  </w:style>
  <w:style w:type="paragraph" w:customStyle="1" w:styleId="2">
    <w:name w:val="正文文本 (2)"/>
    <w:basedOn w:val="a"/>
    <w:qFormat/>
    <w:pPr>
      <w:shd w:val="clear" w:color="auto" w:fill="FFFFFF"/>
      <w:spacing w:after="260" w:line="649" w:lineRule="exact"/>
      <w:ind w:left="2700"/>
    </w:pPr>
    <w:rPr>
      <w:rFonts w:ascii="Arial" w:eastAsia="Arial" w:hAnsi="Arial" w:cs="Arial"/>
      <w:sz w:val="42"/>
      <w:szCs w:val="4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13776462585</cp:lastModifiedBy>
  <cp:revision>2</cp:revision>
  <dcterms:created xsi:type="dcterms:W3CDTF">2024-09-04T01:31:00Z</dcterms:created>
  <dcterms:modified xsi:type="dcterms:W3CDTF">2024-10-05T12:04:00Z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5BAF8DF4ED4644DDAE4BF9FB0355C55D_11</vt:lpwstr>
  </property>
</Properties>
</file>