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罗圩中心小学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除四害工作方案</w:t>
      </w:r>
    </w:p>
    <w:p>
      <w:pPr>
        <w:pStyle w:val="7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为搞好我校除四害工作，使除四害工作进一步科学化、制度化、规范化，为我市巩固国家卫生城市创建成果打下良好基础，特制定本工作方案。</w:t>
      </w:r>
    </w:p>
    <w:p>
      <w:pPr>
        <w:pStyle w:val="7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一、指导思想</w:t>
      </w:r>
    </w:p>
    <w:p>
      <w:pPr>
        <w:pStyle w:val="7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在上级主管部门的领导下，按照市爱委会部署，以巩固我市国家卫生城市创建成果为总目标，广泛发动全校教职工，以除四害规范化、制度化建设为前提，以治理四害孳生地和完善规范四害防范设施为突破口，巩固灭鼠、灭蚊、灭蟑螂达标成果，加大灭蝇工作力度，有效降低蝇密度，迎接国家对我市巩固创建国家卫生城市的成果复评，为我校各项工作服务。</w:t>
      </w:r>
    </w:p>
    <w:p>
      <w:pPr>
        <w:pStyle w:val="7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二、主要任务</w:t>
      </w:r>
    </w:p>
    <w:p>
      <w:pPr>
        <w:pStyle w:val="7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坚持以环境防治为主，化学、物理方法为辅的综合措施，做到防与灭相结合，突击杀与长期巩固相结合。</w:t>
      </w:r>
    </w:p>
    <w:p>
      <w:pPr>
        <w:pStyle w:val="7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(一)灭鼠工作</w:t>
      </w:r>
    </w:p>
    <w:p>
      <w:pPr>
        <w:pStyle w:val="7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1、积极开展环境综合防治，以清理乱堆杂物，铲除鼠类隐蔽、孳生场所。</w:t>
      </w:r>
    </w:p>
    <w:p>
      <w:pPr>
        <w:pStyle w:val="7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2、极从爱委会购置敌鼠钠盐杀鼠剂，组织专业人员发放，达到科学灭鼠效果。</w:t>
      </w:r>
    </w:p>
    <w:p>
      <w:pPr>
        <w:pStyle w:val="7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3、大力开展灭鼠活动。统一开展灭鼠活动，统一投放，并在有效期内统一清理死鼠，进行深埋。</w:t>
      </w:r>
    </w:p>
    <w:p>
      <w:pPr>
        <w:pStyle w:val="7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(二)灭蚊工作</w:t>
      </w:r>
    </w:p>
    <w:p>
      <w:pPr>
        <w:pStyle w:val="7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1、在全校开展消灭蚊蝇活动，用科学有效的方式统一杀灭。</w:t>
      </w:r>
    </w:p>
    <w:p>
      <w:pPr>
        <w:pStyle w:val="7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2、广泛发动教职工，开展爱国卫生教育，对于死角集中清理，杜绝孳生地及成蚊杀灭工作。</w:t>
      </w:r>
    </w:p>
    <w:p>
      <w:pPr>
        <w:pStyle w:val="7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(三)灭蟑螂工作</w:t>
      </w:r>
    </w:p>
    <w:p>
      <w:pPr>
        <w:pStyle w:val="7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1、坚持“标本兼治、以治本为主”的原则，合理使用环境、物理、化学等综合防治措施，全面规划，重点突破，提高防治效果。</w:t>
      </w:r>
    </w:p>
    <w:p>
      <w:pPr>
        <w:pStyle w:val="7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2、治理环境，清除室内外蟑螂栖息场所和堵洞抹缝工作，从而扼制其孳生和扩散。</w:t>
      </w:r>
    </w:p>
    <w:p>
      <w:pPr>
        <w:pStyle w:val="7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(四)灭蝇工作</w:t>
      </w:r>
    </w:p>
    <w:p>
      <w:pPr>
        <w:pStyle w:val="7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1、实行垃圾袋装化的环境治理工作，把完善防蝇设施建设作为工作重点。</w:t>
      </w:r>
    </w:p>
    <w:p>
      <w:pPr>
        <w:pStyle w:val="7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2、对生活区的生活垃圾污水重点治理，从源头上杜绝蝇类孳生。</w:t>
      </w:r>
    </w:p>
    <w:p>
      <w:pPr>
        <w:pStyle w:val="7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三、主要措施</w:t>
      </w:r>
    </w:p>
    <w:p>
      <w:pPr>
        <w:pStyle w:val="7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(一)实行目标管理，对于各部门建立责任制，确定责任人，纳入年终工作考核。</w:t>
      </w:r>
    </w:p>
    <w:p>
      <w:pPr>
        <w:pStyle w:val="7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(二)发动全校教职工，把除四害工作列入重要日程，做到层层落实，责任到人。</w:t>
      </w:r>
    </w:p>
    <w:p>
      <w:pPr>
        <w:pStyle w:val="7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cumentProtection w:enforcement="0"/>
  <w:defaultTabStop w:val="420"/>
  <w:noPunctuationKerning w:val="1"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</w:compat>
  <w:docVars>
    <w:docVar w:name="commondata" w:val="eyJoZGlkIjoiOGU1MDljNTU2MGNkZmU5NDViNzk1ZGY0YjZkMDk5ZDcifQ=="/>
  </w:docVars>
  <w:rsids>
    <w:rsidRoot w:val="001D44A3"/>
    <w:rsid w:val="001D44A3"/>
    <w:rsid w:val="0577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161616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spacing w:after="100" w:afterAutospacing="1"/>
      <w:jc w:val="left"/>
      <w:outlineLvl w:val="0"/>
    </w:pPr>
    <w:rPr>
      <w:rFonts w:ascii="微软雅黑" w:hAnsi="微软雅黑" w:eastAsia="微软雅黑"/>
      <w:b/>
      <w:bCs/>
      <w:sz w:val="30"/>
      <w:szCs w:val="48"/>
    </w:rPr>
  </w:style>
  <w:style w:type="paragraph" w:styleId="3">
    <w:name w:val="heading 2"/>
    <w:basedOn w:val="1"/>
    <w:next w:val="1"/>
    <w:link w:val="12"/>
    <w:qFormat/>
    <w:uiPriority w:val="9"/>
    <w:pPr>
      <w:spacing w:after="100" w:afterAutospacing="1"/>
      <w:jc w:val="left"/>
      <w:outlineLvl w:val="1"/>
    </w:pPr>
    <w:rPr>
      <w:rFonts w:ascii="微软雅黑" w:hAnsi="微软雅黑" w:eastAsia="微软雅黑"/>
      <w:b/>
      <w:bCs/>
      <w:sz w:val="27"/>
      <w:szCs w:val="36"/>
    </w:rPr>
  </w:style>
  <w:style w:type="paragraph" w:styleId="4">
    <w:name w:val="heading 3"/>
    <w:basedOn w:val="1"/>
    <w:next w:val="1"/>
    <w:link w:val="15"/>
    <w:semiHidden/>
    <w:unhideWhenUsed/>
    <w:qFormat/>
    <w:uiPriority w:val="9"/>
    <w:pPr>
      <w:spacing w:after="260" w:line="416" w:lineRule="auto"/>
      <w:jc w:val="left"/>
      <w:outlineLvl w:val="2"/>
    </w:pPr>
    <w:rPr>
      <w:rFonts w:ascii="微软雅黑" w:hAnsi="微软雅黑" w:eastAsia="微软雅黑"/>
      <w:b/>
      <w:bCs/>
      <w:sz w:val="27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paragraph" w:customStyle="1" w:styleId="10">
    <w:name w:val="msonormal"/>
    <w:basedOn w:val="1"/>
    <w:qFormat/>
    <w:uiPriority w:val="0"/>
    <w:pPr>
      <w:spacing w:before="100" w:beforeAutospacing="1" w:after="100" w:afterAutospacing="1"/>
    </w:pPr>
  </w:style>
  <w:style w:type="character" w:customStyle="1" w:styleId="11">
    <w:name w:val="标题 1 字符"/>
    <w:basedOn w:val="9"/>
    <w:link w:val="2"/>
    <w:qFormat/>
    <w:uiPriority w:val="9"/>
    <w:rPr>
      <w:rFonts w:ascii="微软雅黑" w:hAnsi="微软雅黑" w:eastAsia="微软雅黑" w:cs="宋体"/>
      <w:b/>
      <w:bCs/>
      <w:color w:val="161616"/>
      <w:kern w:val="2"/>
      <w:sz w:val="30"/>
      <w:szCs w:val="48"/>
    </w:rPr>
  </w:style>
  <w:style w:type="character" w:customStyle="1" w:styleId="12">
    <w:name w:val="标题 2 字符"/>
    <w:basedOn w:val="9"/>
    <w:link w:val="3"/>
    <w:uiPriority w:val="9"/>
    <w:rPr>
      <w:rFonts w:ascii="微软雅黑" w:hAnsi="微软雅黑" w:eastAsia="微软雅黑" w:cs="宋体"/>
      <w:b/>
      <w:bCs/>
      <w:color w:val="161616"/>
      <w:kern w:val="2"/>
      <w:sz w:val="27"/>
      <w:szCs w:val="36"/>
    </w:rPr>
  </w:style>
  <w:style w:type="character" w:customStyle="1" w:styleId="13">
    <w:name w:val="页眉 字符"/>
    <w:basedOn w:val="9"/>
    <w:link w:val="6"/>
    <w:uiPriority w:val="99"/>
    <w:rPr>
      <w:rFonts w:ascii="宋体" w:hAnsi="宋体" w:eastAsia="宋体" w:cs="宋体"/>
      <w:sz w:val="18"/>
      <w:szCs w:val="18"/>
    </w:rPr>
  </w:style>
  <w:style w:type="character" w:customStyle="1" w:styleId="14">
    <w:name w:val="页脚 字符"/>
    <w:basedOn w:val="9"/>
    <w:link w:val="5"/>
    <w:uiPriority w:val="99"/>
    <w:rPr>
      <w:rFonts w:ascii="宋体" w:hAnsi="宋体" w:eastAsia="宋体" w:cs="宋体"/>
      <w:sz w:val="18"/>
      <w:szCs w:val="18"/>
    </w:rPr>
  </w:style>
  <w:style w:type="character" w:customStyle="1" w:styleId="15">
    <w:name w:val="标题 3 字符"/>
    <w:basedOn w:val="9"/>
    <w:link w:val="4"/>
    <w:semiHidden/>
    <w:uiPriority w:val="9"/>
    <w:rPr>
      <w:rFonts w:ascii="微软雅黑" w:hAnsi="微软雅黑" w:eastAsia="微软雅黑" w:cs="宋体"/>
      <w:b/>
      <w:bCs/>
      <w:color w:val="161616"/>
      <w:kern w:val="2"/>
      <w:sz w:val="27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564</Words>
  <Characters>3219</Characters>
  <Lines>26</Lines>
  <Paragraphs>7</Paragraphs>
  <TotalTime>1</TotalTime>
  <ScaleCrop>false</ScaleCrop>
  <LinksUpToDate>false</LinksUpToDate>
  <CharactersWithSpaces>3776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2022-08-13T08:11:00Z</dcterms:created>
  <dc:creator>Windows 用户</dc:creator>
  <cp:lastModifiedBy>1</cp:lastModifiedBy>
  <dcterms:modified xsi:type="dcterms:W3CDTF">2022-09-15T11:07:01Z</dcterms:modified>
  <dc:title>学校除四害工作方案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21269631D401463EAA715C87F8884BFF</vt:lpwstr>
  </property>
</Properties>
</file>